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04" w:rsidRPr="006725C6" w:rsidRDefault="00A13604" w:rsidP="006725C6">
      <w:pPr>
        <w:shd w:val="clear" w:color="auto" w:fill="FFFFFF"/>
        <w:spacing w:after="0" w:line="240" w:lineRule="auto"/>
        <w:ind w:left="384" w:right="461" w:hanging="384"/>
        <w:jc w:val="center"/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</w:pPr>
      <w:r w:rsidRPr="006725C6"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  <w:t>Индивидуальный образовательный маршрут</w:t>
      </w:r>
    </w:p>
    <w:p w:rsidR="00A13604" w:rsidRPr="002523DB" w:rsidRDefault="00A13604" w:rsidP="006725C6">
      <w:pPr>
        <w:shd w:val="clear" w:color="auto" w:fill="FFFFFF"/>
        <w:spacing w:after="0" w:line="240" w:lineRule="auto"/>
        <w:ind w:left="384" w:right="461" w:hanging="3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Дата заполнения: </w:t>
      </w:r>
      <w:r w:rsidR="005D473A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сентябрь</w:t>
      </w:r>
      <w:r w:rsidR="007D18F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D473A">
        <w:rPr>
          <w:rFonts w:ascii="Times New Roman" w:hAnsi="Times New Roman" w:cs="Times New Roman"/>
          <w:color w:val="000000"/>
          <w:spacing w:val="-7"/>
          <w:sz w:val="24"/>
          <w:szCs w:val="24"/>
        </w:rPr>
        <w:t>2022</w:t>
      </w:r>
      <w:r w:rsidR="00E4439A" w:rsidRPr="002523D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год</w:t>
      </w:r>
    </w:p>
    <w:p w:rsidR="00A13604" w:rsidRPr="006725C6" w:rsidRDefault="00A13604" w:rsidP="006725C6">
      <w:pPr>
        <w:shd w:val="clear" w:color="auto" w:fill="FFFFFF"/>
        <w:spacing w:after="0" w:line="240" w:lineRule="auto"/>
        <w:ind w:left="384" w:right="461" w:hanging="3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5C6">
        <w:rPr>
          <w:rFonts w:ascii="Times New Roman" w:hAnsi="Times New Roman" w:cs="Times New Roman"/>
          <w:b/>
          <w:color w:val="000000"/>
          <w:spacing w:val="-7"/>
          <w:sz w:val="24"/>
          <w:szCs w:val="24"/>
          <w:u w:val="single"/>
        </w:rPr>
        <w:t>1.   ОБЩИЕ ДАННЫЕ</w:t>
      </w:r>
    </w:p>
    <w:p w:rsidR="00A13604" w:rsidRPr="002523DB" w:rsidRDefault="00A13604" w:rsidP="00672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725C6">
        <w:rPr>
          <w:rFonts w:ascii="Times New Roman" w:hAnsi="Times New Roman" w:cs="Times New Roman"/>
          <w:b/>
          <w:iCs/>
          <w:sz w:val="24"/>
          <w:szCs w:val="24"/>
        </w:rPr>
        <w:t>Ф.И.О. ребенк</w:t>
      </w:r>
      <w:r w:rsidR="00E4439A" w:rsidRPr="006725C6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E4439A" w:rsidRPr="002523D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D18F5">
        <w:rPr>
          <w:rFonts w:ascii="Times New Roman" w:hAnsi="Times New Roman" w:cs="Times New Roman"/>
          <w:iCs/>
          <w:sz w:val="24"/>
          <w:szCs w:val="24"/>
        </w:rPr>
        <w:t xml:space="preserve"> Ф.А.</w:t>
      </w:r>
    </w:p>
    <w:p w:rsidR="00A13604" w:rsidRPr="006725C6" w:rsidRDefault="00A13604" w:rsidP="007D1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725C6">
        <w:rPr>
          <w:rFonts w:ascii="Times New Roman" w:hAnsi="Times New Roman" w:cs="Times New Roman"/>
          <w:b/>
          <w:iCs/>
          <w:sz w:val="24"/>
          <w:szCs w:val="24"/>
        </w:rPr>
        <w:t>Дата рождения</w:t>
      </w:r>
      <w:r w:rsidR="006725C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4439A" w:rsidRPr="006725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473A">
        <w:rPr>
          <w:rFonts w:ascii="Times New Roman" w:hAnsi="Times New Roman" w:cs="Times New Roman"/>
          <w:b/>
          <w:iCs/>
          <w:sz w:val="24"/>
          <w:szCs w:val="24"/>
        </w:rPr>
        <w:t>4. 09. 2018</w:t>
      </w:r>
      <w:r w:rsidR="007D18F5">
        <w:rPr>
          <w:rFonts w:ascii="Times New Roman" w:hAnsi="Times New Roman" w:cs="Times New Roman"/>
          <w:b/>
          <w:iCs/>
          <w:sz w:val="24"/>
          <w:szCs w:val="24"/>
        </w:rPr>
        <w:t>г.</w:t>
      </w:r>
    </w:p>
    <w:p w:rsidR="00A13604" w:rsidRPr="006725C6" w:rsidRDefault="00A13604" w:rsidP="00672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725C6">
        <w:rPr>
          <w:rFonts w:ascii="Times New Roman" w:hAnsi="Times New Roman" w:cs="Times New Roman"/>
          <w:b/>
          <w:iCs/>
          <w:sz w:val="24"/>
          <w:szCs w:val="24"/>
        </w:rPr>
        <w:t>Возрастная группа</w:t>
      </w:r>
      <w:r w:rsidR="006725C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4439A" w:rsidRPr="006725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4439A" w:rsidRPr="002523DB">
        <w:rPr>
          <w:rFonts w:ascii="Times New Roman" w:hAnsi="Times New Roman" w:cs="Times New Roman"/>
          <w:iCs/>
          <w:sz w:val="24"/>
          <w:szCs w:val="24"/>
        </w:rPr>
        <w:t>младшая</w:t>
      </w:r>
    </w:p>
    <w:p w:rsidR="00F16B99" w:rsidRPr="006725C6" w:rsidRDefault="00F16B99" w:rsidP="00672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5C6">
        <w:rPr>
          <w:rFonts w:ascii="Times New Roman" w:hAnsi="Times New Roman" w:cs="Times New Roman"/>
          <w:b/>
          <w:sz w:val="24"/>
          <w:szCs w:val="24"/>
        </w:rPr>
        <w:t>Разделы основной общеобразовательной программы, усвоенные на низком</w:t>
      </w:r>
      <w:r w:rsidR="009C1C8D" w:rsidRPr="00672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5C6">
        <w:rPr>
          <w:rFonts w:ascii="Times New Roman" w:hAnsi="Times New Roman" w:cs="Times New Roman"/>
          <w:b/>
          <w:sz w:val="24"/>
          <w:szCs w:val="24"/>
        </w:rPr>
        <w:t>уровне:</w:t>
      </w:r>
      <w:r w:rsidR="00E4439A" w:rsidRPr="00672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39A" w:rsidRPr="006725C6">
        <w:rPr>
          <w:rFonts w:ascii="Times New Roman" w:hAnsi="Times New Roman" w:cs="Times New Roman"/>
          <w:sz w:val="24"/>
          <w:szCs w:val="24"/>
        </w:rPr>
        <w:t>ОО «Социально – коммуникативное развитие», ОО «Художественно – эстетическое развитие», «Физическое развитие».</w:t>
      </w:r>
    </w:p>
    <w:p w:rsidR="006725C6" w:rsidRPr="006725C6" w:rsidRDefault="00A13604" w:rsidP="006725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Рекомендации педагога - психолога детского сада </w:t>
      </w:r>
      <w:r w:rsidRPr="006725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воспитателю (по результатам диагностики):</w:t>
      </w:r>
      <w:r w:rsidR="006725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C02" w:rsidRPr="006725C6" w:rsidRDefault="00A13604" w:rsidP="006725C6">
      <w:pPr>
        <w:pStyle w:val="a5"/>
        <w:rPr>
          <w:rFonts w:ascii="Times New Roman" w:hAnsi="Times New Roman"/>
          <w:sz w:val="24"/>
          <w:szCs w:val="24"/>
        </w:rPr>
      </w:pPr>
      <w:r w:rsidRPr="006725C6">
        <w:rPr>
          <w:rFonts w:ascii="Times New Roman" w:hAnsi="Times New Roman"/>
          <w:b/>
          <w:color w:val="000000"/>
          <w:spacing w:val="5"/>
          <w:sz w:val="24"/>
          <w:szCs w:val="24"/>
        </w:rPr>
        <w:t>Дополнительная информация</w:t>
      </w:r>
      <w:r w:rsidR="006725C6">
        <w:rPr>
          <w:rFonts w:ascii="Times New Roman" w:hAnsi="Times New Roman"/>
          <w:b/>
          <w:color w:val="000000"/>
          <w:spacing w:val="5"/>
          <w:sz w:val="24"/>
          <w:szCs w:val="24"/>
        </w:rPr>
        <w:t>:</w:t>
      </w:r>
      <w:r w:rsidR="00514C02" w:rsidRPr="00672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C02" w:rsidRPr="006725C6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514C02" w:rsidRPr="006725C6">
        <w:rPr>
          <w:rFonts w:ascii="Times New Roman" w:hAnsi="Times New Roman"/>
          <w:sz w:val="24"/>
          <w:szCs w:val="24"/>
        </w:rPr>
        <w:t xml:space="preserve"> представлений о моральных качествах и этических требованиях. Отсутствие внешних норм, ограничений</w:t>
      </w:r>
      <w:r w:rsidR="004B79B6" w:rsidRPr="006725C6">
        <w:rPr>
          <w:rFonts w:ascii="Times New Roman" w:hAnsi="Times New Roman"/>
          <w:sz w:val="24"/>
          <w:szCs w:val="24"/>
        </w:rPr>
        <w:t>.</w:t>
      </w:r>
      <w:r w:rsidR="00514C02" w:rsidRPr="006725C6">
        <w:rPr>
          <w:rFonts w:ascii="Times New Roman" w:hAnsi="Times New Roman"/>
          <w:sz w:val="24"/>
          <w:szCs w:val="24"/>
        </w:rPr>
        <w:t xml:space="preserve"> Трудности во взаимодействии со сверстниками</w:t>
      </w:r>
      <w:r w:rsidR="006725C6">
        <w:rPr>
          <w:rFonts w:ascii="Times New Roman" w:hAnsi="Times New Roman"/>
          <w:sz w:val="24"/>
          <w:szCs w:val="24"/>
        </w:rPr>
        <w:t>.</w:t>
      </w:r>
      <w:r w:rsidR="004B79B6" w:rsidRPr="006725C6">
        <w:rPr>
          <w:rFonts w:ascii="Times New Roman" w:hAnsi="Times New Roman"/>
          <w:sz w:val="24"/>
          <w:szCs w:val="24"/>
        </w:rPr>
        <w:t xml:space="preserve"> </w:t>
      </w:r>
      <w:r w:rsidR="0009674E" w:rsidRPr="006725C6">
        <w:rPr>
          <w:rFonts w:ascii="Times New Roman" w:hAnsi="Times New Roman"/>
          <w:sz w:val="24"/>
          <w:szCs w:val="24"/>
        </w:rPr>
        <w:t>Внимание неустойчивое, часто переключается на другое</w:t>
      </w:r>
      <w:r w:rsidR="006725C6">
        <w:rPr>
          <w:rFonts w:ascii="Times New Roman" w:hAnsi="Times New Roman"/>
          <w:sz w:val="24"/>
          <w:szCs w:val="24"/>
        </w:rPr>
        <w:t xml:space="preserve"> действие.</w:t>
      </w:r>
    </w:p>
    <w:p w:rsidR="003D5D6B" w:rsidRPr="006725C6" w:rsidRDefault="002929D2" w:rsidP="006725C6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</w:pPr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2. Организационная часть ИОМ</w:t>
      </w:r>
    </w:p>
    <w:p w:rsidR="0027426F" w:rsidRPr="002523DB" w:rsidRDefault="002929D2" w:rsidP="002742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25C6">
        <w:rPr>
          <w:rFonts w:ascii="Times New Roman" w:hAnsi="Times New Roman"/>
          <w:b/>
          <w:spacing w:val="5"/>
          <w:sz w:val="24"/>
          <w:szCs w:val="24"/>
        </w:rPr>
        <w:t>Цель:</w:t>
      </w:r>
      <w:r w:rsidR="00514C02" w:rsidRPr="006725C6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514C02" w:rsidRPr="006725C6">
        <w:rPr>
          <w:rFonts w:ascii="Times New Roman" w:hAnsi="Times New Roman"/>
          <w:spacing w:val="5"/>
          <w:sz w:val="24"/>
          <w:szCs w:val="24"/>
        </w:rPr>
        <w:t>Научить</w:t>
      </w:r>
      <w:r w:rsidR="00514C02" w:rsidRPr="006725C6">
        <w:rPr>
          <w:rStyle w:val="Bodytext1075pt"/>
          <w:rFonts w:eastAsiaTheme="minorHAnsi"/>
          <w:sz w:val="24"/>
          <w:szCs w:val="24"/>
        </w:rPr>
        <w:t xml:space="preserve"> соблюдать правила поведения в об</w:t>
      </w:r>
      <w:r w:rsidR="00514C02" w:rsidRPr="006725C6">
        <w:rPr>
          <w:rStyle w:val="Bodytext1075pt"/>
          <w:rFonts w:eastAsiaTheme="minorHAnsi"/>
          <w:sz w:val="24"/>
          <w:szCs w:val="24"/>
        </w:rPr>
        <w:softHyphen/>
        <w:t xml:space="preserve">щественных местах, в общении </w:t>
      </w:r>
      <w:proofErr w:type="gramStart"/>
      <w:r w:rsidR="00514C02" w:rsidRPr="006725C6">
        <w:rPr>
          <w:rStyle w:val="Bodytext1075pt"/>
          <w:rFonts w:eastAsiaTheme="minorHAnsi"/>
          <w:sz w:val="24"/>
          <w:szCs w:val="24"/>
        </w:rPr>
        <w:t>со</w:t>
      </w:r>
      <w:proofErr w:type="gramEnd"/>
      <w:r w:rsidR="00514C02" w:rsidRPr="006725C6">
        <w:rPr>
          <w:rStyle w:val="Bodytext1075pt"/>
          <w:rFonts w:eastAsiaTheme="minorHAnsi"/>
          <w:sz w:val="24"/>
          <w:szCs w:val="24"/>
        </w:rPr>
        <w:t xml:space="preserve"> взрослы</w:t>
      </w:r>
      <w:r w:rsidR="00514C02" w:rsidRPr="006725C6">
        <w:rPr>
          <w:rStyle w:val="Bodytext1075pt"/>
          <w:rFonts w:eastAsiaTheme="minorHAnsi"/>
          <w:sz w:val="24"/>
          <w:szCs w:val="24"/>
        </w:rPr>
        <w:softHyphen/>
        <w:t>ми и сверстниками, в природе</w:t>
      </w:r>
      <w:r w:rsidR="00514C02" w:rsidRPr="006725C6">
        <w:rPr>
          <w:rStyle w:val="Bodytext107"/>
          <w:rFonts w:eastAsiaTheme="minorHAnsi"/>
          <w:sz w:val="24"/>
          <w:szCs w:val="24"/>
        </w:rPr>
        <w:t>,</w:t>
      </w:r>
      <w:r w:rsidR="00514C02" w:rsidRPr="006725C6">
        <w:rPr>
          <w:rFonts w:ascii="Times New Roman" w:eastAsiaTheme="minorHAnsi" w:hAnsi="Times New Roman"/>
          <w:sz w:val="24"/>
          <w:szCs w:val="24"/>
        </w:rPr>
        <w:t xml:space="preserve"> </w:t>
      </w:r>
      <w:r w:rsidR="0009674E" w:rsidRPr="006725C6">
        <w:rPr>
          <w:rStyle w:val="Bodytext107"/>
          <w:rFonts w:eastAsiaTheme="minorHAnsi"/>
          <w:sz w:val="24"/>
          <w:szCs w:val="24"/>
        </w:rPr>
        <w:t>имитировать</w:t>
      </w:r>
      <w:r w:rsidR="00514C02" w:rsidRPr="006725C6">
        <w:rPr>
          <w:rStyle w:val="Bodytext107"/>
          <w:rFonts w:eastAsiaTheme="minorHAnsi"/>
          <w:sz w:val="24"/>
          <w:szCs w:val="24"/>
        </w:rPr>
        <w:t xml:space="preserve"> мимику, движения, интонацию,</w:t>
      </w:r>
      <w:r w:rsidR="00514C02" w:rsidRPr="006725C6">
        <w:rPr>
          <w:rFonts w:ascii="Times New Roman" w:hAnsi="Times New Roman"/>
          <w:sz w:val="24"/>
          <w:szCs w:val="24"/>
        </w:rPr>
        <w:t xml:space="preserve"> </w:t>
      </w:r>
      <w:r w:rsidR="0009674E" w:rsidRPr="006725C6">
        <w:rPr>
          <w:rStyle w:val="Bodytext107"/>
          <w:rFonts w:eastAsiaTheme="minorHAnsi"/>
          <w:sz w:val="24"/>
          <w:szCs w:val="24"/>
        </w:rPr>
        <w:t>принимать</w:t>
      </w:r>
      <w:r w:rsidR="00514C02" w:rsidRPr="006725C6">
        <w:rPr>
          <w:rStyle w:val="Bodytext107"/>
          <w:rFonts w:eastAsiaTheme="minorHAnsi"/>
          <w:sz w:val="24"/>
          <w:szCs w:val="24"/>
        </w:rPr>
        <w:t xml:space="preserve"> на себя роль, объединяет несколько игровых действий в еди</w:t>
      </w:r>
      <w:r w:rsidR="00514C02" w:rsidRPr="006725C6">
        <w:rPr>
          <w:rStyle w:val="Bodytext107"/>
          <w:rFonts w:eastAsiaTheme="minorHAnsi"/>
          <w:sz w:val="24"/>
          <w:szCs w:val="24"/>
        </w:rPr>
        <w:softHyphen/>
        <w:t>ную сюжетную линию</w:t>
      </w:r>
      <w:r w:rsidR="0009674E" w:rsidRPr="006725C6">
        <w:rPr>
          <w:rFonts w:ascii="Times New Roman" w:hAnsi="Times New Roman"/>
          <w:sz w:val="24"/>
          <w:szCs w:val="24"/>
        </w:rPr>
        <w:t>, р</w:t>
      </w:r>
      <w:r w:rsidR="0009674E" w:rsidRPr="006725C6">
        <w:rPr>
          <w:rStyle w:val="Bodytext107"/>
          <w:rFonts w:eastAsiaTheme="minorHAnsi"/>
          <w:sz w:val="24"/>
          <w:szCs w:val="24"/>
        </w:rPr>
        <w:t>азыгрывать</w:t>
      </w:r>
      <w:r w:rsidR="00514C02" w:rsidRPr="006725C6">
        <w:rPr>
          <w:rStyle w:val="Bodytext107"/>
          <w:rFonts w:eastAsiaTheme="minorHAnsi"/>
          <w:sz w:val="24"/>
          <w:szCs w:val="24"/>
        </w:rPr>
        <w:t xml:space="preserve"> самосто</w:t>
      </w:r>
      <w:r w:rsidR="00514C02" w:rsidRPr="006725C6">
        <w:rPr>
          <w:rStyle w:val="Bodytext107"/>
          <w:rFonts w:eastAsiaTheme="minorHAnsi"/>
          <w:sz w:val="24"/>
          <w:szCs w:val="24"/>
        </w:rPr>
        <w:softHyphen/>
        <w:t>ятельно и по просьбе взрослого отрывки из знакомых сказок</w:t>
      </w:r>
      <w:r w:rsidR="004B79B6" w:rsidRPr="006725C6">
        <w:rPr>
          <w:rStyle w:val="Bodytext107"/>
          <w:rFonts w:eastAsiaTheme="minorHAnsi"/>
          <w:sz w:val="24"/>
          <w:szCs w:val="24"/>
        </w:rPr>
        <w:t xml:space="preserve">; </w:t>
      </w:r>
      <w:r w:rsidR="00015333" w:rsidRPr="006725C6">
        <w:rPr>
          <w:rStyle w:val="Bodytext107"/>
          <w:rFonts w:eastAsiaTheme="minorHAnsi"/>
          <w:sz w:val="24"/>
          <w:szCs w:val="24"/>
        </w:rPr>
        <w:t xml:space="preserve"> </w:t>
      </w:r>
      <w:r w:rsidR="004B79B6" w:rsidRPr="006725C6">
        <w:rPr>
          <w:rStyle w:val="Bodytext107"/>
          <w:rFonts w:eastAsiaTheme="minorHAnsi"/>
          <w:sz w:val="24"/>
          <w:szCs w:val="24"/>
        </w:rPr>
        <w:t>знать,  называть</w:t>
      </w:r>
      <w:r w:rsidR="00015333" w:rsidRPr="006725C6">
        <w:rPr>
          <w:rStyle w:val="Bodytext107"/>
          <w:rFonts w:eastAsiaTheme="minorHAnsi"/>
          <w:sz w:val="24"/>
          <w:szCs w:val="24"/>
        </w:rPr>
        <w:t xml:space="preserve"> и пра</w:t>
      </w:r>
      <w:r w:rsidR="00015333" w:rsidRPr="006725C6">
        <w:rPr>
          <w:rStyle w:val="Bodytext107"/>
          <w:rFonts w:eastAsiaTheme="minorHAnsi"/>
          <w:sz w:val="24"/>
          <w:szCs w:val="24"/>
        </w:rPr>
        <w:softHyphen/>
        <w:t>вильно использует де</w:t>
      </w:r>
      <w:r w:rsidR="00015333" w:rsidRPr="006725C6">
        <w:rPr>
          <w:rStyle w:val="Bodytext107"/>
          <w:rFonts w:eastAsiaTheme="minorHAnsi"/>
          <w:sz w:val="24"/>
          <w:szCs w:val="24"/>
        </w:rPr>
        <w:softHyphen/>
        <w:t>тали стр</w:t>
      </w:r>
      <w:r w:rsidR="004B79B6" w:rsidRPr="006725C6">
        <w:rPr>
          <w:rStyle w:val="Bodytext107"/>
          <w:rFonts w:eastAsiaTheme="minorHAnsi"/>
          <w:sz w:val="24"/>
          <w:szCs w:val="24"/>
        </w:rPr>
        <w:t>оительного материала, изменять</w:t>
      </w:r>
      <w:r w:rsidR="00015333" w:rsidRPr="006725C6">
        <w:rPr>
          <w:rStyle w:val="Bodytext107"/>
          <w:rFonts w:eastAsiaTheme="minorHAnsi"/>
          <w:sz w:val="24"/>
          <w:szCs w:val="24"/>
        </w:rPr>
        <w:t xml:space="preserve"> постройки, надстраивая или заменяя одни детали другими</w:t>
      </w:r>
      <w:r w:rsidR="004B79B6" w:rsidRPr="006725C6">
        <w:rPr>
          <w:rStyle w:val="Bodytext107"/>
          <w:rFonts w:eastAsia="Calibri"/>
          <w:sz w:val="24"/>
          <w:szCs w:val="24"/>
        </w:rPr>
        <w:t>, изображать/создавать отде</w:t>
      </w:r>
      <w:r w:rsidR="004B79B6" w:rsidRPr="006725C6">
        <w:rPr>
          <w:rStyle w:val="Bodytext107"/>
          <w:rFonts w:eastAsia="Calibri"/>
          <w:sz w:val="24"/>
          <w:szCs w:val="24"/>
        </w:rPr>
        <w:softHyphen/>
        <w:t>льные предметы, простые п</w:t>
      </w:r>
      <w:r w:rsidR="00015333" w:rsidRPr="006725C6">
        <w:rPr>
          <w:rStyle w:val="Bodytext107"/>
          <w:rFonts w:eastAsia="Calibri"/>
          <w:sz w:val="24"/>
          <w:szCs w:val="24"/>
        </w:rPr>
        <w:t>о композиции и по содержанию сюжеты, используя разные материалы</w:t>
      </w:r>
      <w:r w:rsidR="004B79B6" w:rsidRPr="006725C6">
        <w:rPr>
          <w:rStyle w:val="Bodytext107"/>
          <w:rFonts w:eastAsiaTheme="minorHAnsi"/>
          <w:sz w:val="24"/>
          <w:szCs w:val="24"/>
        </w:rPr>
        <w:t>, создавать</w:t>
      </w:r>
      <w:r w:rsidR="00015333" w:rsidRPr="006725C6">
        <w:rPr>
          <w:rStyle w:val="Bodytext107"/>
          <w:rFonts w:eastAsiaTheme="minorHAnsi"/>
          <w:sz w:val="24"/>
          <w:szCs w:val="24"/>
        </w:rPr>
        <w:t xml:space="preserve"> изображен</w:t>
      </w:r>
      <w:r w:rsidR="004B79B6" w:rsidRPr="006725C6">
        <w:rPr>
          <w:rStyle w:val="Bodytext107"/>
          <w:rFonts w:eastAsiaTheme="minorHAnsi"/>
          <w:sz w:val="24"/>
          <w:szCs w:val="24"/>
        </w:rPr>
        <w:t>ия предметов из готовых фигур, украшать</w:t>
      </w:r>
      <w:r w:rsidR="00015333" w:rsidRPr="006725C6">
        <w:rPr>
          <w:rStyle w:val="Bodytext107"/>
          <w:rFonts w:eastAsiaTheme="minorHAnsi"/>
          <w:sz w:val="24"/>
          <w:szCs w:val="24"/>
        </w:rPr>
        <w:t xml:space="preserve"> заго</w:t>
      </w:r>
      <w:r w:rsidR="00015333" w:rsidRPr="006725C6">
        <w:rPr>
          <w:rStyle w:val="Bodytext107"/>
          <w:rFonts w:eastAsiaTheme="minorHAnsi"/>
          <w:sz w:val="24"/>
          <w:szCs w:val="24"/>
        </w:rPr>
        <w:softHyphen/>
        <w:t>товки из бумаги раз</w:t>
      </w:r>
      <w:r w:rsidR="00015333" w:rsidRPr="006725C6">
        <w:rPr>
          <w:rStyle w:val="Bodytext107"/>
          <w:rFonts w:eastAsiaTheme="minorHAnsi"/>
          <w:sz w:val="24"/>
          <w:szCs w:val="24"/>
        </w:rPr>
        <w:softHyphen/>
        <w:t>ной формы</w:t>
      </w:r>
      <w:r w:rsidR="004B79B6" w:rsidRPr="006725C6">
        <w:rPr>
          <w:rFonts w:ascii="Times New Roman" w:hAnsi="Times New Roman"/>
          <w:sz w:val="24"/>
          <w:szCs w:val="24"/>
        </w:rPr>
        <w:t>; уметь</w:t>
      </w:r>
      <w:r w:rsidR="00015333" w:rsidRPr="006725C6">
        <w:rPr>
          <w:rFonts w:ascii="Times New Roman" w:hAnsi="Times New Roman"/>
          <w:sz w:val="24"/>
          <w:szCs w:val="24"/>
        </w:rPr>
        <w:t xml:space="preserve"> ходить и бегать, сохраняя равновесие, в разных направлениях по указанию взрослого</w:t>
      </w:r>
      <w:r w:rsidR="004B79B6" w:rsidRPr="006725C6">
        <w:rPr>
          <w:rFonts w:ascii="Times New Roman" w:hAnsi="Times New Roman"/>
          <w:sz w:val="24"/>
          <w:szCs w:val="24"/>
        </w:rPr>
        <w:t xml:space="preserve">, </w:t>
      </w:r>
      <w:r w:rsidR="00015333" w:rsidRPr="006725C6">
        <w:rPr>
          <w:rFonts w:ascii="Times New Roman" w:hAnsi="Times New Roman"/>
          <w:sz w:val="24"/>
          <w:szCs w:val="24"/>
        </w:rPr>
        <w:t xml:space="preserve"> ползать на четвереньках, </w:t>
      </w:r>
      <w:r w:rsidR="004B79B6" w:rsidRPr="006725C6">
        <w:rPr>
          <w:rFonts w:ascii="Times New Roman" w:hAnsi="Times New Roman"/>
          <w:sz w:val="24"/>
          <w:szCs w:val="24"/>
        </w:rPr>
        <w:t>энергично отталкиваться</w:t>
      </w:r>
      <w:r w:rsidR="00015333" w:rsidRPr="006725C6">
        <w:rPr>
          <w:rFonts w:ascii="Times New Roman" w:hAnsi="Times New Roman"/>
          <w:sz w:val="24"/>
          <w:szCs w:val="24"/>
        </w:rPr>
        <w:t xml:space="preserve"> </w:t>
      </w:r>
      <w:r w:rsidR="004B79B6" w:rsidRPr="006725C6">
        <w:rPr>
          <w:rFonts w:ascii="Times New Roman" w:hAnsi="Times New Roman"/>
          <w:sz w:val="24"/>
          <w:szCs w:val="24"/>
        </w:rPr>
        <w:t>в прыжках на двух ногах, прыгать</w:t>
      </w:r>
      <w:r w:rsidR="00015333" w:rsidRPr="006725C6">
        <w:rPr>
          <w:rFonts w:ascii="Times New Roman" w:hAnsi="Times New Roman"/>
          <w:sz w:val="24"/>
          <w:szCs w:val="24"/>
        </w:rPr>
        <w:t xml:space="preserve"> в длину с места</w:t>
      </w:r>
      <w:r w:rsidR="004B79B6" w:rsidRPr="006725C6">
        <w:rPr>
          <w:rFonts w:ascii="Times New Roman" w:hAnsi="Times New Roman"/>
          <w:sz w:val="24"/>
          <w:szCs w:val="24"/>
        </w:rPr>
        <w:t>,</w:t>
      </w:r>
      <w:r w:rsidR="00015333" w:rsidRPr="006725C6">
        <w:rPr>
          <w:rFonts w:ascii="Times New Roman" w:hAnsi="Times New Roman"/>
          <w:sz w:val="24"/>
          <w:szCs w:val="24"/>
        </w:rPr>
        <w:t xml:space="preserve"> </w:t>
      </w:r>
      <w:r w:rsidR="0027426F" w:rsidRPr="002523DB">
        <w:rPr>
          <w:rFonts w:ascii="Times New Roman" w:eastAsia="Times New Roman" w:hAnsi="Times New Roman" w:cs="Times New Roman"/>
          <w:sz w:val="24"/>
          <w:szCs w:val="24"/>
        </w:rPr>
        <w:t>упражнять детей в подбрасывании и ловле мяча.</w:t>
      </w:r>
    </w:p>
    <w:p w:rsidR="002929D2" w:rsidRPr="006725C6" w:rsidRDefault="002929D2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Средства развития: </w:t>
      </w:r>
      <w:r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игра</w:t>
      </w:r>
      <w:r w:rsid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, беседа.</w:t>
      </w:r>
    </w:p>
    <w:p w:rsidR="002929D2" w:rsidRPr="006725C6" w:rsidRDefault="002929D2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Форма организации: </w:t>
      </w:r>
      <w:r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индивидуальная</w:t>
      </w:r>
      <w:r w:rsidR="00A52F67"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,</w:t>
      </w:r>
      <w:r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совместная деятельность.</w:t>
      </w:r>
    </w:p>
    <w:p w:rsidR="002929D2" w:rsidRPr="006725C6" w:rsidRDefault="002929D2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Периодичность: </w:t>
      </w:r>
      <w:r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2 раза в неделю</w:t>
      </w:r>
      <w:r w:rsid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(вторник, четверг)</w:t>
      </w:r>
    </w:p>
    <w:p w:rsidR="002929D2" w:rsidRPr="006725C6" w:rsidRDefault="006725C6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Длительность: </w:t>
      </w:r>
      <w:r w:rsidRPr="006725C6">
        <w:rPr>
          <w:rFonts w:ascii="Times New Roman" w:hAnsi="Times New Roman" w:cs="Times New Roman"/>
          <w:color w:val="000000"/>
          <w:spacing w:val="5"/>
          <w:sz w:val="24"/>
          <w:szCs w:val="24"/>
        </w:rPr>
        <w:t>12 недель</w:t>
      </w:r>
    </w:p>
    <w:p w:rsidR="000A4F79" w:rsidRDefault="002929D2" w:rsidP="002523DB">
      <w:pPr>
        <w:pStyle w:val="3"/>
        <w:shd w:val="clear" w:color="auto" w:fill="auto"/>
        <w:tabs>
          <w:tab w:val="left" w:pos="903"/>
        </w:tabs>
        <w:spacing w:line="283" w:lineRule="exact"/>
        <w:ind w:firstLine="0"/>
        <w:jc w:val="left"/>
      </w:pPr>
      <w:r w:rsidRPr="006725C6">
        <w:rPr>
          <w:b/>
          <w:color w:val="000000"/>
          <w:spacing w:val="5"/>
          <w:sz w:val="24"/>
          <w:szCs w:val="24"/>
        </w:rPr>
        <w:t>Планируемый результат:</w:t>
      </w:r>
      <w:r w:rsidR="00CD26E4" w:rsidRPr="00CD26E4">
        <w:rPr>
          <w:color w:val="000000"/>
        </w:rPr>
        <w:t xml:space="preserve"> </w:t>
      </w:r>
      <w:r w:rsidR="00CD26E4">
        <w:rPr>
          <w:color w:val="000000"/>
        </w:rPr>
        <w:t>Ребенок отражает в играх разные сюжеты</w:t>
      </w:r>
      <w:r w:rsidR="002523DB">
        <w:rPr>
          <w:color w:val="000000"/>
        </w:rPr>
        <w:t>, р</w:t>
      </w:r>
      <w:r w:rsidR="000A4F79">
        <w:rPr>
          <w:color w:val="000000"/>
        </w:rPr>
        <w:t>ебенок дружелюбно настроен, спокойно играет рядом с детьми, вступает в общение по поводу игрушек, игровых действий</w:t>
      </w:r>
      <w:r w:rsidR="002523DB">
        <w:rPr>
          <w:color w:val="000000"/>
        </w:rPr>
        <w:t xml:space="preserve">. </w:t>
      </w:r>
      <w:r w:rsidR="000A4F79">
        <w:rPr>
          <w:color w:val="000000"/>
        </w:rPr>
        <w:t>Создает простейшие изображения на основе простых форм; передает сходство с реальными предметами.</w:t>
      </w:r>
      <w:r w:rsidR="002523DB">
        <w:t xml:space="preserve"> </w:t>
      </w:r>
      <w:r w:rsidR="000A4F79">
        <w:rPr>
          <w:color w:val="000000"/>
        </w:rPr>
        <w:t>Принимает участие в создании совместных композиций, испытывает совместные эмоциональные переживания.</w:t>
      </w:r>
      <w:r w:rsidR="002523DB">
        <w:t xml:space="preserve"> </w:t>
      </w:r>
      <w:r w:rsidR="000A4F79">
        <w:rPr>
          <w:color w:val="000000"/>
        </w:rPr>
        <w:t>При выполнении упражнений демонстрирует достаточную в соответствии с возрастными возможностями координацию движений, быстро реагирует на сигналы, переключается с одного движения на другое.</w:t>
      </w:r>
      <w:r w:rsidR="002523DB">
        <w:t xml:space="preserve"> </w:t>
      </w:r>
      <w:r w:rsidR="000A4F79">
        <w:rPr>
          <w:color w:val="000000"/>
        </w:rPr>
        <w:t xml:space="preserve">Уверенно выполняет задания, </w:t>
      </w:r>
      <w:proofErr w:type="gramStart"/>
      <w:r w:rsidR="000A4F79">
        <w:rPr>
          <w:color w:val="000000"/>
        </w:rPr>
        <w:t>действует</w:t>
      </w:r>
      <w:proofErr w:type="gramEnd"/>
      <w:r w:rsidR="000A4F79">
        <w:rPr>
          <w:color w:val="000000"/>
        </w:rPr>
        <w:t xml:space="preserve"> в общем для всех темпе; легко находит свое место при совместных построениях и в играх.</w:t>
      </w:r>
    </w:p>
    <w:p w:rsidR="000A4F79" w:rsidRPr="006725C6" w:rsidRDefault="000A4F79" w:rsidP="006725C6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2929D2" w:rsidRPr="002523DB" w:rsidRDefault="002929D2" w:rsidP="006725C6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Ответственный за результат (ФИО воспитателя)</w:t>
      </w:r>
      <w:proofErr w:type="gramStart"/>
      <w:r w:rsidRPr="006725C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:</w:t>
      </w:r>
      <w:r w:rsidR="005D473A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proofErr w:type="gramEnd"/>
      <w:r w:rsidR="005D473A">
        <w:rPr>
          <w:rFonts w:ascii="Times New Roman" w:hAnsi="Times New Roman" w:cs="Times New Roman"/>
          <w:color w:val="000000"/>
          <w:spacing w:val="5"/>
          <w:sz w:val="24"/>
          <w:szCs w:val="24"/>
        </w:rPr>
        <w:t>рутюнян А.В.</w:t>
      </w:r>
    </w:p>
    <w:p w:rsidR="002523DB" w:rsidRDefault="002523DB" w:rsidP="002523DB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</w:p>
    <w:p w:rsidR="002523DB" w:rsidRDefault="002523DB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</w:p>
    <w:p w:rsidR="00A13604" w:rsidRPr="006725C6" w:rsidRDefault="002523DB" w:rsidP="0025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3.</w:t>
      </w:r>
      <w:r w:rsidR="00A13604" w:rsidRPr="006725C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Содержательная часть ИОМ</w:t>
      </w:r>
    </w:p>
    <w:p w:rsidR="002523DB" w:rsidRDefault="002523DB" w:rsidP="002523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620A0" w:rsidRPr="001D5AB0" w:rsidRDefault="00A13604" w:rsidP="001D5AB0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 w:cs="Times New Roman"/>
          <w:sz w:val="24"/>
          <w:szCs w:val="24"/>
        </w:rPr>
      </w:pPr>
      <w:r w:rsidRPr="006725C6">
        <w:rPr>
          <w:rFonts w:ascii="Times New Roman" w:hAnsi="Times New Roman" w:cs="Times New Roman"/>
          <w:spacing w:val="-6"/>
          <w:sz w:val="24"/>
          <w:szCs w:val="24"/>
        </w:rPr>
        <w:t xml:space="preserve">ПЛАНИРОВАНИЕ ИНДИВИДУАЛЬНОЙ </w:t>
      </w:r>
      <w:r w:rsidR="001620A0" w:rsidRPr="00672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5C6">
        <w:rPr>
          <w:rFonts w:ascii="Times New Roman" w:hAnsi="Times New Roman" w:cs="Times New Roman"/>
          <w:spacing w:val="-6"/>
          <w:sz w:val="24"/>
          <w:szCs w:val="24"/>
        </w:rPr>
        <w:t>КОРРЕКЦИОННО - РАЗВИВАЮЩЕЙ РАБОТЫ</w:t>
      </w:r>
    </w:p>
    <w:tbl>
      <w:tblPr>
        <w:tblStyle w:val="a4"/>
        <w:tblW w:w="15309" w:type="dxa"/>
        <w:tblInd w:w="392" w:type="dxa"/>
        <w:tblLayout w:type="fixed"/>
        <w:tblLook w:val="04A0"/>
      </w:tblPr>
      <w:tblGrid>
        <w:gridCol w:w="1134"/>
        <w:gridCol w:w="3544"/>
        <w:gridCol w:w="2693"/>
        <w:gridCol w:w="3402"/>
        <w:gridCol w:w="2410"/>
        <w:gridCol w:w="2126"/>
      </w:tblGrid>
      <w:tr w:rsidR="00A52F67" w:rsidRPr="002523DB" w:rsidTr="008677AB">
        <w:trPr>
          <w:trHeight w:val="1361"/>
        </w:trPr>
        <w:tc>
          <w:tcPr>
            <w:tcW w:w="1134" w:type="dxa"/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коррекционно-развивающей работы</w:t>
            </w:r>
          </w:p>
        </w:tc>
        <w:tc>
          <w:tcPr>
            <w:tcW w:w="2693" w:type="dxa"/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основной </w:t>
            </w:r>
            <w:proofErr w:type="spellStart"/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</w:t>
            </w:r>
            <w:proofErr w:type="spellEnd"/>
          </w:p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(названия игр)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</w:t>
            </w:r>
            <w:proofErr w:type="spellEnd"/>
          </w:p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proofErr w:type="spellEnd"/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126" w:type="dxa"/>
          </w:tcPr>
          <w:p w:rsidR="00A52F67" w:rsidRPr="002523DB" w:rsidRDefault="00A52F67" w:rsidP="0025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за месяц (положительная, отрицательная, нет динамики, волнообразная)</w:t>
            </w:r>
          </w:p>
        </w:tc>
      </w:tr>
      <w:tr w:rsidR="008677AB" w:rsidRPr="002523DB" w:rsidTr="008677AB">
        <w:trPr>
          <w:trHeight w:val="62"/>
        </w:trPr>
        <w:tc>
          <w:tcPr>
            <w:tcW w:w="1134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bookmarkStart w:id="0" w:name="_GoBack"/>
            <w:bookmarkEnd w:id="0"/>
            <w:r w:rsidR="005D47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>Учить создавать изображение из готовых фигур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Аппликация: «Подарок другу»</w:t>
            </w:r>
          </w:p>
        </w:tc>
        <w:tc>
          <w:tcPr>
            <w:tcW w:w="2410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 «Аппликация что это?»</w:t>
            </w:r>
          </w:p>
        </w:tc>
        <w:tc>
          <w:tcPr>
            <w:tcW w:w="2126" w:type="dxa"/>
            <w:vMerge w:val="restart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1077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677AB" w:rsidRPr="002523DB" w:rsidRDefault="008677AB" w:rsidP="008677A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ходить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заданном направлении, развивать умение сохранять равновесие.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bCs/>
                <w:sz w:val="24"/>
                <w:szCs w:val="24"/>
              </w:rPr>
              <w:t>«Кто пройдет тише»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vMerge w:val="restart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Консультация «Полезные привычки»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100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</w:t>
            </w:r>
            <w:r w:rsidRPr="0025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детском саде, как ближайшем социокультурном окружении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правилах поведения в ДОУ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иллюстрации «Дети в детском саду», беседа по ней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552"/>
        </w:trPr>
        <w:tc>
          <w:tcPr>
            <w:tcW w:w="1134" w:type="dxa"/>
            <w:tcBorders>
              <w:top w:val="single" w:sz="4" w:space="0" w:color="auto"/>
            </w:tcBorders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77AB" w:rsidRPr="002523DB" w:rsidRDefault="008677AB" w:rsidP="001D5AB0">
            <w:pPr>
              <w:rPr>
                <w:rStyle w:val="Bodytext107"/>
                <w:rFonts w:eastAsiaTheme="minorHAnsi"/>
                <w:sz w:val="24"/>
                <w:szCs w:val="24"/>
              </w:rPr>
            </w:pP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>Научить украшать заго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softHyphen/>
              <w:t xml:space="preserve">товки из бумаги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Аппликация: «Колпачок для гнома»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«Играйте вместе с ребенком»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1247"/>
        </w:trPr>
        <w:tc>
          <w:tcPr>
            <w:tcW w:w="1134" w:type="dxa"/>
            <w:vMerge w:val="restart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pStyle w:val="c5"/>
              <w:spacing w:before="0" w:beforeAutospacing="0" w:after="0" w:afterAutospacing="0"/>
            </w:pPr>
            <w:r w:rsidRPr="001D5AB0">
              <w:rPr>
                <w:rStyle w:val="c2"/>
                <w:iCs/>
              </w:rPr>
              <w:t>П</w:t>
            </w:r>
            <w:r w:rsidRPr="002523DB">
              <w:rPr>
                <w:rStyle w:val="c2"/>
              </w:rPr>
              <w:t>риобщать детей к театрализованной деятельности; учить их сочетать слова с движениями.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«Игра с пальчиками»</w:t>
            </w:r>
          </w:p>
        </w:tc>
        <w:tc>
          <w:tcPr>
            <w:tcW w:w="2410" w:type="dxa"/>
            <w:vMerge w:val="restart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Советы воспитателя: «Для чего нужна пальчиковая гимнастика? ».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243"/>
        </w:trPr>
        <w:tc>
          <w:tcPr>
            <w:tcW w:w="1134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77AB" w:rsidRPr="008677AB" w:rsidRDefault="008677AB" w:rsidP="002523DB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риучать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77AB" w:rsidRPr="0027426F" w:rsidRDefault="008677AB" w:rsidP="002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«Воробушки и автомобиль» </w:t>
            </w:r>
          </w:p>
          <w:p w:rsidR="008677AB" w:rsidRPr="002523DB" w:rsidRDefault="008677AB" w:rsidP="002523DB">
            <w:pP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62"/>
        </w:trPr>
        <w:tc>
          <w:tcPr>
            <w:tcW w:w="1134" w:type="dxa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акрепление знаний геометрических фигур, </w:t>
            </w:r>
          </w:p>
          <w:p w:rsidR="008677A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детей.</w:t>
            </w:r>
          </w:p>
          <w:p w:rsidR="008677AB" w:rsidRPr="001D5AB0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2523D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"Конструируем из палочек"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Консультация «Поговорим о «</w:t>
            </w:r>
            <w:proofErr w:type="spellStart"/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пазлах</w:t>
            </w:r>
            <w:proofErr w:type="spellEnd"/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» для малышей».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1020"/>
        </w:trPr>
        <w:tc>
          <w:tcPr>
            <w:tcW w:w="1134" w:type="dxa"/>
            <w:vMerge w:val="restart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правилах дорожного движения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ситуации: «Как вы с мамой переходите дорогу?»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77AB" w:rsidRPr="008677A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по правилам дорожного движения.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62"/>
        </w:trPr>
        <w:tc>
          <w:tcPr>
            <w:tcW w:w="1134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чить подпрыгивать на двух ногах, внимательно слушать текст и убегать только тогда, когда </w:t>
            </w:r>
            <w:proofErr w:type="gramStart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gramEnd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произнесены последние слова.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</w:tcPr>
          <w:p w:rsidR="008677AB" w:rsidRPr="001D5AB0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sz w:val="24"/>
                <w:szCs w:val="24"/>
              </w:rPr>
              <w:t>Подвижная игра «Мой весёлый звонкий мяч»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«Захватив с собою мяч».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62"/>
        </w:trPr>
        <w:tc>
          <w:tcPr>
            <w:tcW w:w="1134" w:type="dxa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</w:t>
            </w:r>
            <w:r w:rsidRPr="002523DB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чить сооружать постройки из строительного материала, делать её устойчивой, используя приемы приставления и накладывания.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1D5AB0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Тема: «Машина грузовая»</w:t>
            </w:r>
          </w:p>
        </w:tc>
        <w:tc>
          <w:tcPr>
            <w:tcW w:w="2410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proofErr w:type="gramEnd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«Какие игрушки нужны вашим детям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794"/>
        </w:trPr>
        <w:tc>
          <w:tcPr>
            <w:tcW w:w="1134" w:type="dxa"/>
            <w:vMerge w:val="restart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отдельных действий человека, животных и птиц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Игра-имитация «Солнышко проснулось». </w:t>
            </w:r>
          </w:p>
        </w:tc>
        <w:tc>
          <w:tcPr>
            <w:tcW w:w="2410" w:type="dxa"/>
            <w:vMerge w:val="restart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о чтении сказок детям дома.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907"/>
        </w:trPr>
        <w:tc>
          <w:tcPr>
            <w:tcW w:w="1134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77AB" w:rsidRPr="001D5AB0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подражать движениям и звукам птиц, двигаться, не мешая друг другу.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77AB" w:rsidRPr="001D5AB0" w:rsidRDefault="008677AB" w:rsidP="002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«Вороны и собачка»</w:t>
            </w:r>
          </w:p>
          <w:p w:rsidR="008677AB" w:rsidRPr="002523D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20"/>
        </w:trPr>
        <w:tc>
          <w:tcPr>
            <w:tcW w:w="1134" w:type="dxa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07"/>
                <w:rFonts w:eastAsiaTheme="minorHAnsi"/>
                <w:sz w:val="24"/>
                <w:szCs w:val="24"/>
              </w:rPr>
              <w:t>С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>оздавать изображения предметов из готовых фигур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2523DB" w:rsidRDefault="008677AB" w:rsidP="004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="004F5F6D">
              <w:rPr>
                <w:rFonts w:ascii="Times New Roman" w:hAnsi="Times New Roman" w:cs="Times New Roman"/>
                <w:sz w:val="24"/>
                <w:szCs w:val="24"/>
              </w:rPr>
              <w:t>ация: «Строим, строим новый дом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Памятка: «Искусство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родителем! »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907"/>
        </w:trPr>
        <w:tc>
          <w:tcPr>
            <w:tcW w:w="1134" w:type="dxa"/>
            <w:vMerge w:val="restart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pStyle w:val="c5"/>
              <w:spacing w:before="0" w:beforeAutospacing="0" w:after="0" w:afterAutospacing="0"/>
            </w:pPr>
            <w:r w:rsidRPr="002523DB">
              <w:t>Рассказать о правилах поведения в лесу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«Как вести себя в лесу?»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(с рассматриванием иллюстраций)</w:t>
            </w:r>
          </w:p>
        </w:tc>
        <w:tc>
          <w:tcPr>
            <w:tcW w:w="2410" w:type="dxa"/>
            <w:vMerge w:val="restart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«Начинаем утро с зарядки».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4F5F6D">
        <w:trPr>
          <w:trHeight w:val="1644"/>
        </w:trPr>
        <w:tc>
          <w:tcPr>
            <w:tcW w:w="1134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чить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77AB" w:rsidRPr="001D5AB0" w:rsidRDefault="008677AB" w:rsidP="002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«Самолёты»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62"/>
        </w:trPr>
        <w:tc>
          <w:tcPr>
            <w:tcW w:w="1134" w:type="dxa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логического мышления, упражнять </w:t>
            </w:r>
          </w:p>
          <w:p w:rsidR="008677AB" w:rsidRPr="001D5AB0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в назывании цвета и названии геометрических фигур.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2523DB" w:rsidRDefault="008677AB" w:rsidP="001D5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  <w:p w:rsidR="008677AB" w:rsidRPr="002523DB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для непосед».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737"/>
        </w:trPr>
        <w:tc>
          <w:tcPr>
            <w:tcW w:w="1134" w:type="dxa"/>
            <w:vMerge w:val="restart"/>
          </w:tcPr>
          <w:p w:rsidR="005629C3" w:rsidRDefault="005629C3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C3" w:rsidRDefault="005629C3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C3" w:rsidRDefault="005629C3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C3" w:rsidRDefault="005629C3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принять на себя роль животного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«Медвежата»</w:t>
            </w:r>
          </w:p>
          <w:p w:rsidR="008677AB" w:rsidRPr="002523DB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677AB" w:rsidRPr="002523DB" w:rsidRDefault="008677AB" w:rsidP="001D5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«Заботимся о здоровье детей вместе» (вызвать интерес к факторам, влияющим на физическое здоровье детей).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561"/>
        </w:trPr>
        <w:tc>
          <w:tcPr>
            <w:tcW w:w="1134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677AB" w:rsidRPr="0027426F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мягко</w:t>
            </w:r>
            <w:proofErr w:type="gramEnd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спрыгивать, сгибая ноги в коленях, бегать, не задевая друг друга, </w:t>
            </w:r>
            <w:proofErr w:type="spellStart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уверты</w:t>
            </w:r>
            <w:r w:rsidR="004F5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от ловящего, быстро убегать, находить свое место, приучать детей быть осторожными, занимая место, не толкать товарищей.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77AB" w:rsidRPr="001D5AB0" w:rsidRDefault="008677AB" w:rsidP="001D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B0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8677AB" w:rsidRPr="002523DB" w:rsidRDefault="008677AB" w:rsidP="001D5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B" w:rsidRPr="002523DB" w:rsidTr="008677AB">
        <w:trPr>
          <w:trHeight w:val="20"/>
        </w:trPr>
        <w:tc>
          <w:tcPr>
            <w:tcW w:w="1134" w:type="dxa"/>
          </w:tcPr>
          <w:p w:rsidR="008677AB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  <w:r w:rsidR="008677AB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07"/>
                <w:rFonts w:eastAsiaTheme="minorHAnsi"/>
                <w:sz w:val="24"/>
                <w:szCs w:val="24"/>
              </w:rPr>
              <w:t xml:space="preserve">Учить 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>создавать изображения предметов из готовых фигур</w:t>
            </w:r>
          </w:p>
        </w:tc>
        <w:tc>
          <w:tcPr>
            <w:tcW w:w="2693" w:type="dxa"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8677AB" w:rsidRPr="004F5F6D" w:rsidRDefault="008677AB" w:rsidP="00252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Аппликация: «Домик для Куклы Кати»</w:t>
            </w:r>
          </w:p>
        </w:tc>
        <w:tc>
          <w:tcPr>
            <w:tcW w:w="2410" w:type="dxa"/>
          </w:tcPr>
          <w:p w:rsidR="008677AB" w:rsidRPr="008677AB" w:rsidRDefault="008677AB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4F5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дома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8677AB" w:rsidRPr="002523DB" w:rsidRDefault="008677AB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8677AB">
        <w:trPr>
          <w:trHeight w:val="62"/>
        </w:trPr>
        <w:tc>
          <w:tcPr>
            <w:tcW w:w="1134" w:type="dxa"/>
            <w:vMerge w:val="restart"/>
          </w:tcPr>
          <w:p w:rsidR="004201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1.11.22</w:t>
            </w:r>
            <w:r w:rsidR="004201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01DD" w:rsidRPr="0027426F" w:rsidRDefault="0027426F" w:rsidP="004F5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Учить п</w:t>
            </w:r>
            <w:r w:rsidR="004201DD" w:rsidRPr="0027426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ринимать на себя роль</w:t>
            </w:r>
          </w:p>
        </w:tc>
        <w:tc>
          <w:tcPr>
            <w:tcW w:w="2693" w:type="dxa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7426F">
              <w:rPr>
                <w:rFonts w:ascii="Times New Roman" w:hAnsi="Times New Roman" w:cs="Times New Roman"/>
                <w:sz w:val="24"/>
                <w:szCs w:val="24"/>
              </w:rPr>
              <w:t xml:space="preserve"> – инсценировка  «К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олобок»</w:t>
            </w:r>
          </w:p>
        </w:tc>
        <w:tc>
          <w:tcPr>
            <w:tcW w:w="2410" w:type="dxa"/>
            <w:vMerge w:val="restart"/>
          </w:tcPr>
          <w:p w:rsidR="004201DD" w:rsidRPr="002523DB" w:rsidRDefault="0027426F" w:rsidP="0027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201DD"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«Читаем детям».</w:t>
            </w:r>
          </w:p>
        </w:tc>
        <w:tc>
          <w:tcPr>
            <w:tcW w:w="2126" w:type="dxa"/>
            <w:vMerge w:val="restart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8677AB">
        <w:trPr>
          <w:trHeight w:val="62"/>
        </w:trPr>
        <w:tc>
          <w:tcPr>
            <w:tcW w:w="1134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1DD" w:rsidRPr="0027426F" w:rsidRDefault="0027426F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201DD"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координацию движений, ориентировку в пространстве, упражнять в прыжках на двух ногах с продвижением вперед.</w:t>
            </w:r>
          </w:p>
        </w:tc>
        <w:tc>
          <w:tcPr>
            <w:tcW w:w="2693" w:type="dxa"/>
          </w:tcPr>
          <w:p w:rsidR="004201DD" w:rsidRPr="002523DB" w:rsidRDefault="004201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1DD" w:rsidRPr="002523DB" w:rsidRDefault="0027426F" w:rsidP="0027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кочки на кочку»</w:t>
            </w:r>
          </w:p>
        </w:tc>
        <w:tc>
          <w:tcPr>
            <w:tcW w:w="2410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8677AB">
        <w:trPr>
          <w:trHeight w:val="20"/>
        </w:trPr>
        <w:tc>
          <w:tcPr>
            <w:tcW w:w="1134" w:type="dxa"/>
          </w:tcPr>
          <w:p w:rsidR="004201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3.11.22</w:t>
            </w:r>
            <w:r w:rsidR="004201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изменять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постройки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надстраивая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заменяя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одни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детали</w:t>
            </w:r>
            <w:r w:rsidRPr="0027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26F">
              <w:rPr>
                <w:rFonts w:ascii="Times New Roman" w:hAnsi="Times New Roman" w:cs="Times New Roman"/>
                <w:bCs/>
                <w:sz w:val="24"/>
                <w:szCs w:val="24"/>
              </w:rPr>
              <w:t>другими</w:t>
            </w:r>
          </w:p>
        </w:tc>
        <w:tc>
          <w:tcPr>
            <w:tcW w:w="2693" w:type="dxa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например: «Дорожки» (для машин и пешеходов широкая и узкая)</w:t>
            </w:r>
          </w:p>
        </w:tc>
        <w:tc>
          <w:tcPr>
            <w:tcW w:w="2410" w:type="dxa"/>
          </w:tcPr>
          <w:p w:rsidR="004201DD" w:rsidRPr="002523DB" w:rsidRDefault="0027426F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4201DD" w:rsidRPr="002523DB">
              <w:rPr>
                <w:rFonts w:ascii="Times New Roman" w:hAnsi="Times New Roman" w:cs="Times New Roman"/>
                <w:sz w:val="24"/>
                <w:szCs w:val="24"/>
              </w:rPr>
              <w:t xml:space="preserve"> «Игра и игрушка в жизни дошкольника»</w:t>
            </w:r>
          </w:p>
        </w:tc>
        <w:tc>
          <w:tcPr>
            <w:tcW w:w="2126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8677AB">
        <w:trPr>
          <w:trHeight w:val="585"/>
        </w:trPr>
        <w:tc>
          <w:tcPr>
            <w:tcW w:w="1134" w:type="dxa"/>
            <w:vMerge w:val="restart"/>
          </w:tcPr>
          <w:p w:rsidR="004201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8.11.22</w:t>
            </w:r>
            <w:r w:rsidR="004201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01DD" w:rsidRPr="0027426F" w:rsidRDefault="0027426F" w:rsidP="004F5F6D">
            <w:pPr>
              <w:pStyle w:val="a5"/>
            </w:pPr>
            <w:r w:rsidRPr="004F5F6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4201DD" w:rsidRPr="004F5F6D">
              <w:rPr>
                <w:rFonts w:ascii="Times New Roman" w:hAnsi="Times New Roman"/>
                <w:sz w:val="24"/>
                <w:szCs w:val="24"/>
              </w:rPr>
              <w:t>с трудом взрослых, рабо</w:t>
            </w:r>
            <w:r w:rsidR="004201DD" w:rsidRPr="004F5F6D">
              <w:rPr>
                <w:rFonts w:ascii="Times New Roman" w:hAnsi="Times New Roman"/>
                <w:sz w:val="24"/>
                <w:szCs w:val="24"/>
              </w:rPr>
              <w:softHyphen/>
              <w:t>тающих в детском саду. Развитие способности взять на себя роль</w:t>
            </w:r>
            <w:r w:rsidR="004201DD" w:rsidRPr="002523DB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01DD" w:rsidRPr="0027426F" w:rsidRDefault="004201DD" w:rsidP="002523D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 «Детский сад»</w:t>
            </w:r>
          </w:p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Провести беседу на тему: «Уважение к старшим».</w:t>
            </w:r>
          </w:p>
        </w:tc>
        <w:tc>
          <w:tcPr>
            <w:tcW w:w="2126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4F5F6D">
        <w:trPr>
          <w:trHeight w:val="51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01DD" w:rsidRPr="002523DB" w:rsidRDefault="004201DD" w:rsidP="004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на двух ногах.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1DD" w:rsidRPr="004F5F6D" w:rsidRDefault="004201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201DD" w:rsidRPr="002523DB" w:rsidRDefault="0027426F" w:rsidP="0027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«Лягушата»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D" w:rsidRPr="002523DB" w:rsidTr="008677AB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</w:tcPr>
          <w:p w:rsidR="004201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  <w:r w:rsidR="004201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201DD" w:rsidRPr="002523DB" w:rsidRDefault="004201DD" w:rsidP="004F5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при выполнении постройки замыкать пространство (по кругу), ставить кирпичики вертика</w:t>
            </w:r>
            <w:r w:rsidR="0027426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 на узкую короткую сторону.</w:t>
            </w:r>
            <w:r w:rsidR="004F5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различать и называть детали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7426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Заборчик с воротами»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01DD" w:rsidRPr="002523DB" w:rsidRDefault="004201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Памятки для р</w:t>
            </w:r>
            <w:r w:rsidR="0027426F">
              <w:rPr>
                <w:rFonts w:ascii="Times New Roman" w:hAnsi="Times New Roman" w:cs="Times New Roman"/>
                <w:sz w:val="24"/>
                <w:szCs w:val="24"/>
              </w:rPr>
              <w:t>одителей: «Игры с конструктором</w:t>
            </w: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4201DD" w:rsidRPr="002523DB" w:rsidRDefault="004201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F5F6D">
        <w:trPr>
          <w:trHeight w:val="1415"/>
        </w:trPr>
        <w:tc>
          <w:tcPr>
            <w:tcW w:w="1134" w:type="dxa"/>
            <w:vMerge w:val="restart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07"/>
                <w:rFonts w:eastAsiaTheme="minorHAnsi"/>
                <w:sz w:val="24"/>
                <w:szCs w:val="24"/>
              </w:rPr>
              <w:t>Учить п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 xml:space="preserve">ринимать на себя роль, </w:t>
            </w:r>
            <w:r>
              <w:rPr>
                <w:rStyle w:val="Bodytext107"/>
                <w:rFonts w:eastAsiaTheme="minorHAnsi"/>
                <w:sz w:val="24"/>
                <w:szCs w:val="24"/>
              </w:rPr>
              <w:t>объединять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t xml:space="preserve"> несколько игровых действий в еди</w:t>
            </w:r>
            <w:r w:rsidRPr="002523DB">
              <w:rPr>
                <w:rStyle w:val="Bodytext107"/>
                <w:rFonts w:eastAsiaTheme="minorHAnsi"/>
                <w:sz w:val="24"/>
                <w:szCs w:val="24"/>
              </w:rPr>
              <w:softHyphen/>
              <w:t>ную сюжетную линию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</w:tcPr>
          <w:p w:rsidR="00B90EDD" w:rsidRPr="0027426F" w:rsidRDefault="00B90EDD" w:rsidP="002523D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742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Игра "Семья"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0EDD" w:rsidRPr="0027426F" w:rsidRDefault="00B90EDD" w:rsidP="00274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 развития детей 3 – 4 лет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vMerge w:val="restart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F5F6D">
        <w:trPr>
          <w:trHeight w:val="1288"/>
        </w:trPr>
        <w:tc>
          <w:tcPr>
            <w:tcW w:w="1134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EDD" w:rsidRPr="008677AB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координацию движений, ловкость, упражнять детей в подбрасывании и ловле мяча.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EDD" w:rsidRPr="002523DB" w:rsidRDefault="00B90EDD" w:rsidP="0027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«Подбрось повыше»</w:t>
            </w:r>
          </w:p>
        </w:tc>
        <w:tc>
          <w:tcPr>
            <w:tcW w:w="2410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F5F6D">
        <w:trPr>
          <w:trHeight w:val="1588"/>
        </w:trPr>
        <w:tc>
          <w:tcPr>
            <w:tcW w:w="1134" w:type="dxa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27426F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домов разных размеров. Учить детей подбирать двери, окна, крыши соответствующие величине данного дома.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EDD" w:rsidRPr="002523DB" w:rsidRDefault="00B90EDD" w:rsidP="00274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интересно провести досуг в кругу семьи». 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F5F6D">
        <w:trPr>
          <w:trHeight w:val="1055"/>
        </w:trPr>
        <w:tc>
          <w:tcPr>
            <w:tcW w:w="1134" w:type="dxa"/>
            <w:vMerge w:val="restart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Узнавать и называть животных по голосу, упражнять в звукоподражании.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pStyle w:val="c5"/>
              <w:spacing w:before="0" w:beforeAutospacing="0" w:after="0" w:afterAutospacing="0"/>
            </w:pPr>
            <w:r w:rsidRPr="002523DB">
              <w:rPr>
                <w:rStyle w:val="c2"/>
              </w:rPr>
              <w:t>Инсценировка сказки «Теремок»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0EDD" w:rsidRPr="002523DB" w:rsidRDefault="00B90EDD" w:rsidP="00867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«Спортивная форма и обувь для занятий физкультурой» (о необходимости ее приобретения).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677AB">
        <w:trPr>
          <w:trHeight w:val="62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0EDD" w:rsidRPr="008677AB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спрыгивать с невысоких предметов, мягко приземляясь, сгибая ноги в коленях.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EDD" w:rsidRPr="002523DB" w:rsidRDefault="00B90EDD" w:rsidP="0086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«Спрыгни в кружок»</w:t>
            </w:r>
          </w:p>
        </w:tc>
        <w:tc>
          <w:tcPr>
            <w:tcW w:w="2410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AE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F5F6D">
        <w:trPr>
          <w:trHeight w:val="1224"/>
        </w:trPr>
        <w:tc>
          <w:tcPr>
            <w:tcW w:w="1134" w:type="dxa"/>
            <w:tcBorders>
              <w:top w:val="single" w:sz="4" w:space="0" w:color="auto"/>
            </w:tcBorders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0EDD" w:rsidRPr="004F5F6D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наклеивать изображения круглой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кружки по цвету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знание цветов 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Pr="002523D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Разноцветные огоньки в домиках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90EDD" w:rsidRPr="002523DB" w:rsidRDefault="005629C3" w:rsidP="004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90EDD"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</w:t>
            </w:r>
            <w:r w:rsidR="00B90EDD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развития мелкой моторики рук</w:t>
            </w:r>
            <w:r w:rsidR="00B90EDD"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677AB">
        <w:trPr>
          <w:trHeight w:val="62"/>
        </w:trPr>
        <w:tc>
          <w:tcPr>
            <w:tcW w:w="1134" w:type="dxa"/>
            <w:vMerge w:val="restart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4F5F6D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ассмотреть и обсудить типичные опасные ситуации возможных контактов с незнакомыми людьми на улице, научить правильно вести себя в таких ситуациях. 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«Опасные ситуации: контакты с незнакомыми людьми на улице»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для детей.</w:t>
            </w: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B90EDD">
        <w:trPr>
          <w:trHeight w:val="1176"/>
        </w:trPr>
        <w:tc>
          <w:tcPr>
            <w:tcW w:w="1134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EDD" w:rsidRDefault="00B90EDD" w:rsidP="004F5F6D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  <w:p w:rsidR="00B90EDD" w:rsidRPr="004F5F6D" w:rsidRDefault="00B90EDD" w:rsidP="004F5F6D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перепрыгивать, отталкиваясь двумя ногам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EDD" w:rsidRPr="002523DB" w:rsidRDefault="00B90EDD" w:rsidP="004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задень»</w:t>
            </w:r>
          </w:p>
        </w:tc>
        <w:tc>
          <w:tcPr>
            <w:tcW w:w="2410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677AB">
        <w:trPr>
          <w:trHeight w:val="62"/>
        </w:trPr>
        <w:tc>
          <w:tcPr>
            <w:tcW w:w="1134" w:type="dxa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2523DB" w:rsidRDefault="00B90EDD" w:rsidP="004F5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предмет, состоящий из нескольких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правильном наклеивании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0EDD" w:rsidRPr="004F5F6D" w:rsidRDefault="00B90EDD" w:rsidP="004F5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форме и величине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Pr="002523D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Грузовик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90EDD" w:rsidRPr="002523DB" w:rsidRDefault="00B90EDD" w:rsidP="004F5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составить ребенку компанию дома».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52137">
        <w:trPr>
          <w:trHeight w:val="885"/>
        </w:trPr>
        <w:tc>
          <w:tcPr>
            <w:tcW w:w="1134" w:type="dxa"/>
            <w:vMerge w:val="restart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 xml:space="preserve">Побуждать имитировать </w:t>
            </w:r>
            <w:r w:rsidRPr="002523DB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движени</w:t>
            </w:r>
            <w:r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 «Путешествие»  </w:t>
            </w:r>
          </w:p>
        </w:tc>
        <w:tc>
          <w:tcPr>
            <w:tcW w:w="2410" w:type="dxa"/>
            <w:vMerge w:val="restart"/>
          </w:tcPr>
          <w:p w:rsidR="00B90EDD" w:rsidRPr="00B90EDD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 эти сказки!».</w:t>
            </w: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52137">
        <w:trPr>
          <w:trHeight w:val="239"/>
        </w:trPr>
        <w:tc>
          <w:tcPr>
            <w:tcW w:w="1134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0EDD" w:rsidRPr="00B90EDD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передвижении «змейкой», в перешагивании через предметы; развивать ловкость.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90EDD" w:rsidRPr="002523DB" w:rsidRDefault="00B90EDD" w:rsidP="00B9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2410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8677AB">
        <w:trPr>
          <w:trHeight w:val="62"/>
        </w:trPr>
        <w:tc>
          <w:tcPr>
            <w:tcW w:w="1134" w:type="dxa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0EDD" w:rsidRPr="00B90EDD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</w:t>
            </w:r>
          </w:p>
        </w:tc>
        <w:tc>
          <w:tcPr>
            <w:tcW w:w="2693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3D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Красивая салфетка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90EDD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аппликация»</w:t>
            </w: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3428C">
        <w:trPr>
          <w:trHeight w:val="90"/>
        </w:trPr>
        <w:tc>
          <w:tcPr>
            <w:tcW w:w="1134" w:type="dxa"/>
            <w:vMerge w:val="restart"/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pStyle w:val="a6"/>
              <w:spacing w:before="0" w:beforeAutospacing="0" w:after="0" w:afterAutospacing="0"/>
            </w:pPr>
            <w:r>
              <w:t>У</w:t>
            </w:r>
            <w:r w:rsidRPr="002523DB">
              <w:t>чить пользоваться разными интонациями.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0EDD" w:rsidRPr="00B90EDD" w:rsidRDefault="00B90EDD" w:rsidP="002523DB">
            <w:pPr>
              <w:pStyle w:val="a6"/>
              <w:spacing w:before="0" w:beforeAutospacing="0" w:after="0" w:afterAutospacing="0"/>
              <w:rPr>
                <w:b/>
              </w:rPr>
            </w:pPr>
            <w:r w:rsidRPr="00B90EDD">
              <w:rPr>
                <w:rStyle w:val="a7"/>
                <w:b w:val="0"/>
              </w:rPr>
              <w:t xml:space="preserve">Игра:  «Веселый </w:t>
            </w:r>
            <w:proofErr w:type="spellStart"/>
            <w:r w:rsidRPr="00B90EDD">
              <w:rPr>
                <w:rStyle w:val="a7"/>
                <w:b w:val="0"/>
              </w:rPr>
              <w:t>Старичок-Лесовичок</w:t>
            </w:r>
            <w:proofErr w:type="spellEnd"/>
            <w:r w:rsidRPr="00B90EDD">
              <w:rPr>
                <w:rStyle w:val="a7"/>
                <w:b w:val="0"/>
              </w:rPr>
              <w:t>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Консультация: «Развитие речи через театрализованную деятельность».</w:t>
            </w: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B90EDD">
        <w:trPr>
          <w:trHeight w:val="57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0EDD" w:rsidRPr="00B90EDD" w:rsidRDefault="00B90EDD" w:rsidP="002523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Проползи в обруч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EDD" w:rsidRPr="002523DB" w:rsidTr="0043428C">
        <w:trPr>
          <w:trHeight w:val="103"/>
        </w:trPr>
        <w:tc>
          <w:tcPr>
            <w:tcW w:w="1134" w:type="dxa"/>
            <w:tcBorders>
              <w:top w:val="single" w:sz="4" w:space="0" w:color="auto"/>
            </w:tcBorders>
          </w:tcPr>
          <w:p w:rsidR="00B90EDD" w:rsidRPr="002523DB" w:rsidRDefault="005D473A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  <w:r w:rsidR="00B90EDD" w:rsidRPr="0025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90EDD" w:rsidRPr="00B90EDD" w:rsidRDefault="00B90EDD" w:rsidP="00B9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сооружать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учить изменять постройку путем настраивания ее в длину.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90EDD" w:rsidRPr="002523DB" w:rsidRDefault="00B90EDD" w:rsidP="00252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Заборчик вокруг домика</w:t>
            </w: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0EDD" w:rsidRPr="002523DB" w:rsidRDefault="00B90EDD" w:rsidP="00B90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3DB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развивающих игр для детей 3-4 лет».</w:t>
            </w:r>
          </w:p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EDD" w:rsidRPr="002523DB" w:rsidRDefault="00B90EDD" w:rsidP="002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C8D" w:rsidRPr="006725C6" w:rsidRDefault="009C1C8D" w:rsidP="00B90E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C8D" w:rsidRPr="006725C6" w:rsidRDefault="009C1C8D" w:rsidP="006725C6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ar-SA"/>
        </w:rPr>
      </w:pPr>
      <w:r w:rsidRPr="006725C6">
        <w:rPr>
          <w:rFonts w:ascii="Times New Roman" w:hAnsi="Times New Roman"/>
          <w:b/>
          <w:sz w:val="24"/>
          <w:szCs w:val="24"/>
          <w:lang w:eastAsia="ar-SA"/>
        </w:rPr>
        <w:t>Анализ результатов и планирование  дальнейших действий</w:t>
      </w:r>
      <w:r w:rsidRPr="006725C6">
        <w:rPr>
          <w:rFonts w:ascii="Times New Roman" w:hAnsi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F67" w:rsidRPr="006725C6">
        <w:rPr>
          <w:rFonts w:ascii="Times New Roman" w:hAnsi="Times New Roman"/>
          <w:sz w:val="24"/>
          <w:szCs w:val="24"/>
          <w:lang w:eastAsia="ar-SA"/>
        </w:rPr>
        <w:t>______________</w:t>
      </w:r>
    </w:p>
    <w:sectPr w:rsidR="009C1C8D" w:rsidRPr="006725C6" w:rsidSect="007D18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955"/>
    <w:multiLevelType w:val="multilevel"/>
    <w:tmpl w:val="64940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D45EB"/>
    <w:multiLevelType w:val="multilevel"/>
    <w:tmpl w:val="FCD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14CCF"/>
    <w:multiLevelType w:val="multilevel"/>
    <w:tmpl w:val="BA0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E1CCA"/>
    <w:multiLevelType w:val="multilevel"/>
    <w:tmpl w:val="5B42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67B70"/>
    <w:multiLevelType w:val="multilevel"/>
    <w:tmpl w:val="78C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B558F"/>
    <w:multiLevelType w:val="multilevel"/>
    <w:tmpl w:val="3A3A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86709"/>
    <w:multiLevelType w:val="multilevel"/>
    <w:tmpl w:val="3E0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C1742"/>
    <w:multiLevelType w:val="hybridMultilevel"/>
    <w:tmpl w:val="CB2E48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42935"/>
    <w:multiLevelType w:val="multilevel"/>
    <w:tmpl w:val="0108E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877FF"/>
    <w:multiLevelType w:val="hybridMultilevel"/>
    <w:tmpl w:val="74C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A626B"/>
    <w:multiLevelType w:val="multilevel"/>
    <w:tmpl w:val="F8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84FD7"/>
    <w:multiLevelType w:val="hybridMultilevel"/>
    <w:tmpl w:val="A23096E8"/>
    <w:lvl w:ilvl="0" w:tplc="AE00CC50">
      <w:start w:val="2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51FD1510"/>
    <w:multiLevelType w:val="multilevel"/>
    <w:tmpl w:val="92E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41365"/>
    <w:multiLevelType w:val="multilevel"/>
    <w:tmpl w:val="552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35FA0"/>
    <w:multiLevelType w:val="multilevel"/>
    <w:tmpl w:val="ABD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60F27"/>
    <w:multiLevelType w:val="hybridMultilevel"/>
    <w:tmpl w:val="00A296B0"/>
    <w:lvl w:ilvl="0" w:tplc="7FB255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7C220C"/>
    <w:multiLevelType w:val="multilevel"/>
    <w:tmpl w:val="BC4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16"/>
  </w:num>
  <w:num w:numId="11">
    <w:abstractNumId w:val="6"/>
  </w:num>
  <w:num w:numId="12">
    <w:abstractNumId w:val="10"/>
  </w:num>
  <w:num w:numId="13">
    <w:abstractNumId w:val="4"/>
  </w:num>
  <w:num w:numId="14">
    <w:abstractNumId w:val="3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604"/>
    <w:rsid w:val="00015333"/>
    <w:rsid w:val="00053D63"/>
    <w:rsid w:val="00054092"/>
    <w:rsid w:val="00054362"/>
    <w:rsid w:val="0009674E"/>
    <w:rsid w:val="000A4F79"/>
    <w:rsid w:val="00106401"/>
    <w:rsid w:val="001620A0"/>
    <w:rsid w:val="00195272"/>
    <w:rsid w:val="001C1492"/>
    <w:rsid w:val="001C70F5"/>
    <w:rsid w:val="001D5AB0"/>
    <w:rsid w:val="001E46C1"/>
    <w:rsid w:val="002109F5"/>
    <w:rsid w:val="002523DB"/>
    <w:rsid w:val="00257EC4"/>
    <w:rsid w:val="0027426F"/>
    <w:rsid w:val="002929D2"/>
    <w:rsid w:val="002E7ADA"/>
    <w:rsid w:val="00315F05"/>
    <w:rsid w:val="003B549F"/>
    <w:rsid w:val="003D5D6B"/>
    <w:rsid w:val="004201DD"/>
    <w:rsid w:val="004734AC"/>
    <w:rsid w:val="004B79B6"/>
    <w:rsid w:val="004C5282"/>
    <w:rsid w:val="004F5F6D"/>
    <w:rsid w:val="00514C02"/>
    <w:rsid w:val="005629C3"/>
    <w:rsid w:val="0056320C"/>
    <w:rsid w:val="005858F9"/>
    <w:rsid w:val="005A3B0D"/>
    <w:rsid w:val="005A5C4E"/>
    <w:rsid w:val="005D473A"/>
    <w:rsid w:val="005D6E02"/>
    <w:rsid w:val="0064343E"/>
    <w:rsid w:val="006725C6"/>
    <w:rsid w:val="007609A8"/>
    <w:rsid w:val="007A782A"/>
    <w:rsid w:val="007B1637"/>
    <w:rsid w:val="007D187B"/>
    <w:rsid w:val="007D18F5"/>
    <w:rsid w:val="007F0DAD"/>
    <w:rsid w:val="007F6B23"/>
    <w:rsid w:val="008034D6"/>
    <w:rsid w:val="008677AB"/>
    <w:rsid w:val="008C4044"/>
    <w:rsid w:val="00914482"/>
    <w:rsid w:val="009253D0"/>
    <w:rsid w:val="00937BB7"/>
    <w:rsid w:val="00987DE1"/>
    <w:rsid w:val="009C1C8D"/>
    <w:rsid w:val="009C5CBD"/>
    <w:rsid w:val="00A051B2"/>
    <w:rsid w:val="00A13604"/>
    <w:rsid w:val="00A52F67"/>
    <w:rsid w:val="00A63693"/>
    <w:rsid w:val="00AD4A84"/>
    <w:rsid w:val="00B90EDD"/>
    <w:rsid w:val="00BF3847"/>
    <w:rsid w:val="00BF7E75"/>
    <w:rsid w:val="00C00E42"/>
    <w:rsid w:val="00C61B03"/>
    <w:rsid w:val="00C752C9"/>
    <w:rsid w:val="00C91599"/>
    <w:rsid w:val="00CD26E4"/>
    <w:rsid w:val="00D101E5"/>
    <w:rsid w:val="00E07EEC"/>
    <w:rsid w:val="00E4439A"/>
    <w:rsid w:val="00E46FE0"/>
    <w:rsid w:val="00E85CCB"/>
    <w:rsid w:val="00EC317B"/>
    <w:rsid w:val="00EF15EE"/>
    <w:rsid w:val="00F16534"/>
    <w:rsid w:val="00F16B99"/>
    <w:rsid w:val="00F314E3"/>
    <w:rsid w:val="00F539A1"/>
    <w:rsid w:val="00F81673"/>
    <w:rsid w:val="00FA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37"/>
  </w:style>
  <w:style w:type="paragraph" w:styleId="2">
    <w:name w:val="heading 2"/>
    <w:basedOn w:val="a"/>
    <w:link w:val="20"/>
    <w:uiPriority w:val="9"/>
    <w:qFormat/>
    <w:rsid w:val="00A63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36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D5D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1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75pt">
    <w:name w:val="Body text (10) + 7;5 pt"/>
    <w:basedOn w:val="a0"/>
    <w:rsid w:val="00514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107">
    <w:name w:val="Body text (10) + 7"/>
    <w:aliases w:val="5 pt"/>
    <w:basedOn w:val="a0"/>
    <w:rsid w:val="00514C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sid w:val="000153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153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A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51B2"/>
  </w:style>
  <w:style w:type="character" w:customStyle="1" w:styleId="apple-converted-space">
    <w:name w:val="apple-converted-space"/>
    <w:basedOn w:val="a0"/>
    <w:rsid w:val="00A051B2"/>
  </w:style>
  <w:style w:type="character" w:styleId="a7">
    <w:name w:val="Strong"/>
    <w:basedOn w:val="a0"/>
    <w:uiPriority w:val="22"/>
    <w:qFormat/>
    <w:rsid w:val="00F16534"/>
    <w:rPr>
      <w:b/>
      <w:bCs/>
    </w:rPr>
  </w:style>
  <w:style w:type="character" w:customStyle="1" w:styleId="c3">
    <w:name w:val="c3"/>
    <w:basedOn w:val="a0"/>
    <w:rsid w:val="00053D63"/>
  </w:style>
  <w:style w:type="character" w:customStyle="1" w:styleId="20">
    <w:name w:val="Заголовок 2 Знак"/>
    <w:basedOn w:val="a0"/>
    <w:link w:val="2"/>
    <w:uiPriority w:val="9"/>
    <w:rsid w:val="00A6369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A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63693"/>
  </w:style>
  <w:style w:type="paragraph" w:customStyle="1" w:styleId="c33">
    <w:name w:val="c33"/>
    <w:basedOn w:val="a"/>
    <w:rsid w:val="00A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693"/>
  </w:style>
  <w:style w:type="paragraph" w:customStyle="1" w:styleId="c32">
    <w:name w:val="c32"/>
    <w:basedOn w:val="a"/>
    <w:rsid w:val="00A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1B03"/>
  </w:style>
  <w:style w:type="character" w:customStyle="1" w:styleId="c26">
    <w:name w:val="c26"/>
    <w:basedOn w:val="a0"/>
    <w:rsid w:val="00937BB7"/>
  </w:style>
  <w:style w:type="character" w:customStyle="1" w:styleId="c11">
    <w:name w:val="c11"/>
    <w:basedOn w:val="a0"/>
    <w:rsid w:val="00937BB7"/>
  </w:style>
  <w:style w:type="paragraph" w:customStyle="1" w:styleId="c19">
    <w:name w:val="c19"/>
    <w:basedOn w:val="a"/>
    <w:rsid w:val="0047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15EE"/>
  </w:style>
  <w:style w:type="character" w:customStyle="1" w:styleId="a8">
    <w:name w:val="Основной текст_"/>
    <w:basedOn w:val="a0"/>
    <w:link w:val="3"/>
    <w:rsid w:val="00CD26E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CD26E4"/>
    <w:pPr>
      <w:widowControl w:val="0"/>
      <w:shd w:val="clear" w:color="auto" w:fill="FFFFFF"/>
      <w:spacing w:after="0" w:line="274" w:lineRule="exact"/>
      <w:ind w:hanging="1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0561-3FAB-43BD-8758-B1D77F66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23</cp:revision>
  <cp:lastPrinted>2011-12-02T06:24:00Z</cp:lastPrinted>
  <dcterms:created xsi:type="dcterms:W3CDTF">2011-04-16T12:07:00Z</dcterms:created>
  <dcterms:modified xsi:type="dcterms:W3CDTF">2023-03-06T10:59:00Z</dcterms:modified>
</cp:coreProperties>
</file>