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8D6" w:rsidRDefault="00961A0B">
      <w:pPr>
        <w:pStyle w:val="1"/>
        <w:spacing w:before="76"/>
        <w:ind w:left="1284" w:firstLine="0"/>
        <w:jc w:val="left"/>
      </w:pPr>
      <w:r>
        <w:rPr>
          <w:spacing w:val="-2"/>
        </w:rPr>
        <w:t>ПРИНЯТО:</w:t>
      </w:r>
    </w:p>
    <w:p w:rsidR="003B08D6" w:rsidRDefault="00961A0B">
      <w:pPr>
        <w:pStyle w:val="a3"/>
        <w:ind w:left="1284" w:right="191"/>
        <w:jc w:val="left"/>
      </w:pPr>
      <w:r>
        <w:t>на Педагогическом совете МБДОУ</w:t>
      </w:r>
      <w:r>
        <w:rPr>
          <w:spacing w:val="-10"/>
        </w:rPr>
        <w:t xml:space="preserve"> </w:t>
      </w:r>
      <w:r>
        <w:t>детский</w:t>
      </w:r>
      <w:r>
        <w:rPr>
          <w:spacing w:val="-14"/>
        </w:rPr>
        <w:t xml:space="preserve"> </w:t>
      </w:r>
      <w:r>
        <w:t>сад</w:t>
      </w:r>
      <w:r>
        <w:rPr>
          <w:spacing w:val="-12"/>
        </w:rPr>
        <w:t xml:space="preserve"> </w:t>
      </w:r>
      <w:r w:rsidR="00746A7E">
        <w:t>№1</w:t>
      </w:r>
    </w:p>
    <w:p w:rsidR="003B08D6" w:rsidRDefault="00961A0B">
      <w:pPr>
        <w:pStyle w:val="a3"/>
        <w:ind w:left="1284"/>
        <w:jc w:val="left"/>
      </w:pPr>
      <w:r>
        <w:t>Протокол</w:t>
      </w:r>
      <w:r>
        <w:rPr>
          <w:spacing w:val="-3"/>
        </w:rPr>
        <w:t xml:space="preserve"> </w:t>
      </w:r>
      <w:r>
        <w:t>№3</w:t>
      </w:r>
      <w:r>
        <w:rPr>
          <w:spacing w:val="-2"/>
        </w:rPr>
        <w:t xml:space="preserve"> </w:t>
      </w:r>
      <w:r>
        <w:t>от</w:t>
      </w:r>
      <w:r>
        <w:rPr>
          <w:spacing w:val="3"/>
        </w:rPr>
        <w:t xml:space="preserve"> </w:t>
      </w:r>
      <w:r w:rsidR="008A2DCB">
        <w:t>«12</w:t>
      </w:r>
      <w:r>
        <w:t>»</w:t>
      </w:r>
      <w:r>
        <w:rPr>
          <w:spacing w:val="-8"/>
        </w:rPr>
        <w:t xml:space="preserve"> </w:t>
      </w:r>
      <w:r>
        <w:t>марта</w:t>
      </w:r>
      <w:r>
        <w:rPr>
          <w:spacing w:val="-1"/>
        </w:rPr>
        <w:t xml:space="preserve"> </w:t>
      </w:r>
      <w:r w:rsidR="008A2DCB">
        <w:rPr>
          <w:spacing w:val="-2"/>
        </w:rPr>
        <w:t>2024</w:t>
      </w:r>
      <w:r>
        <w:rPr>
          <w:spacing w:val="-2"/>
        </w:rPr>
        <w:t>г.</w:t>
      </w:r>
    </w:p>
    <w:p w:rsidR="003B08D6" w:rsidRDefault="00961A0B">
      <w:pPr>
        <w:rPr>
          <w:rFonts w:ascii="Arial"/>
          <w:sz w:val="34"/>
        </w:rPr>
      </w:pPr>
      <w:r>
        <w:br w:type="column"/>
      </w:r>
    </w:p>
    <w:p w:rsidR="003B08D6" w:rsidRDefault="003B08D6">
      <w:pPr>
        <w:pStyle w:val="a3"/>
        <w:ind w:left="0"/>
        <w:jc w:val="left"/>
        <w:rPr>
          <w:rFonts w:ascii="Arial"/>
          <w:sz w:val="34"/>
        </w:rPr>
      </w:pPr>
    </w:p>
    <w:p w:rsidR="003B08D6" w:rsidRDefault="003B08D6">
      <w:pPr>
        <w:pStyle w:val="a3"/>
        <w:ind w:left="0"/>
        <w:jc w:val="left"/>
        <w:rPr>
          <w:rFonts w:ascii="Arial"/>
          <w:sz w:val="34"/>
        </w:rPr>
      </w:pPr>
    </w:p>
    <w:p w:rsidR="003B08D6" w:rsidRDefault="003B08D6">
      <w:pPr>
        <w:pStyle w:val="a3"/>
        <w:ind w:left="0"/>
        <w:jc w:val="left"/>
        <w:rPr>
          <w:rFonts w:ascii="Arial"/>
          <w:sz w:val="34"/>
        </w:rPr>
      </w:pPr>
    </w:p>
    <w:p w:rsidR="003B08D6" w:rsidRDefault="003B08D6">
      <w:pPr>
        <w:pStyle w:val="a3"/>
        <w:ind w:left="0"/>
        <w:jc w:val="left"/>
        <w:rPr>
          <w:rFonts w:ascii="Arial"/>
          <w:sz w:val="34"/>
        </w:rPr>
      </w:pPr>
    </w:p>
    <w:p w:rsidR="003B08D6" w:rsidRDefault="00961A0B">
      <w:pPr>
        <w:pStyle w:val="a4"/>
      </w:pPr>
      <w:r>
        <w:rPr>
          <w:spacing w:val="-2"/>
        </w:rPr>
        <w:t>Положение</w:t>
      </w:r>
    </w:p>
    <w:p w:rsidR="003B08D6" w:rsidRDefault="00961A0B">
      <w:pPr>
        <w:pStyle w:val="1"/>
        <w:spacing w:before="76"/>
        <w:ind w:left="0" w:right="115" w:firstLine="0"/>
        <w:jc w:val="right"/>
      </w:pPr>
      <w:r>
        <w:rPr>
          <w:b w:val="0"/>
        </w:rPr>
        <w:br w:type="column"/>
      </w:r>
      <w:r>
        <w:rPr>
          <w:spacing w:val="-2"/>
        </w:rPr>
        <w:lastRenderedPageBreak/>
        <w:t>УТВЕРЖДЕНО:</w:t>
      </w:r>
    </w:p>
    <w:p w:rsidR="003B08D6" w:rsidRDefault="008A2DCB">
      <w:pPr>
        <w:pStyle w:val="a3"/>
        <w:spacing w:line="274" w:lineRule="exact"/>
        <w:ind w:left="0" w:right="119"/>
        <w:jc w:val="right"/>
      </w:pPr>
      <w:r>
        <w:t>И.о</w:t>
      </w:r>
      <w:proofErr w:type="gramStart"/>
      <w:r>
        <w:t>.з</w:t>
      </w:r>
      <w:proofErr w:type="gramEnd"/>
      <w:r w:rsidR="00961A0B">
        <w:t>аведующий</w:t>
      </w:r>
      <w:r w:rsidR="00961A0B">
        <w:rPr>
          <w:spacing w:val="-5"/>
        </w:rPr>
        <w:t xml:space="preserve"> </w:t>
      </w:r>
      <w:r w:rsidR="00961A0B">
        <w:rPr>
          <w:spacing w:val="-2"/>
        </w:rPr>
        <w:t>МБДОУ</w:t>
      </w:r>
    </w:p>
    <w:p w:rsidR="003B08D6" w:rsidRDefault="00961A0B">
      <w:pPr>
        <w:pStyle w:val="a3"/>
        <w:ind w:left="0" w:right="115"/>
        <w:jc w:val="right"/>
      </w:pPr>
      <w:r>
        <w:t>детский</w:t>
      </w:r>
      <w:r>
        <w:rPr>
          <w:spacing w:val="-5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rPr>
          <w:spacing w:val="-4"/>
        </w:rPr>
        <w:t>№</w:t>
      </w:r>
      <w:r w:rsidR="00746A7E">
        <w:rPr>
          <w:spacing w:val="-4"/>
        </w:rPr>
        <w:t>1</w:t>
      </w:r>
    </w:p>
    <w:p w:rsidR="00961A0B" w:rsidRDefault="00961A0B" w:rsidP="008A2DCB">
      <w:pPr>
        <w:pStyle w:val="a3"/>
        <w:tabs>
          <w:tab w:val="left" w:pos="2292"/>
        </w:tabs>
        <w:spacing w:line="300" w:lineRule="auto"/>
        <w:ind w:right="120"/>
      </w:pPr>
      <w:r>
        <w:rPr>
          <w:u w:val="single"/>
        </w:rPr>
        <w:tab/>
      </w:r>
      <w:r>
        <w:t>/</w:t>
      </w:r>
      <w:proofErr w:type="spellStart"/>
      <w:r w:rsidR="008A2DCB">
        <w:t>С.В.Крыксина</w:t>
      </w:r>
      <w:proofErr w:type="spellEnd"/>
    </w:p>
    <w:p w:rsidR="003B08D6" w:rsidRDefault="003B08D6">
      <w:pPr>
        <w:spacing w:line="300" w:lineRule="auto"/>
        <w:jc w:val="right"/>
        <w:sectPr w:rsidR="003B08D6">
          <w:type w:val="continuous"/>
          <w:pgSz w:w="11900" w:h="16850"/>
          <w:pgMar w:top="340" w:right="760" w:bottom="280" w:left="120" w:header="720" w:footer="720" w:gutter="0"/>
          <w:cols w:num="3" w:space="720" w:equalWidth="0">
            <w:col w:w="5002" w:space="96"/>
            <w:col w:w="1780" w:space="225"/>
            <w:col w:w="3917"/>
          </w:cols>
        </w:sectPr>
      </w:pPr>
    </w:p>
    <w:p w:rsidR="003B08D6" w:rsidRDefault="00961A0B">
      <w:pPr>
        <w:ind w:left="2782" w:right="1755"/>
        <w:jc w:val="center"/>
        <w:rPr>
          <w:b/>
          <w:sz w:val="28"/>
        </w:rPr>
      </w:pPr>
      <w:r>
        <w:rPr>
          <w:b/>
          <w:sz w:val="28"/>
        </w:rPr>
        <w:lastRenderedPageBreak/>
        <w:t>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профессиональной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переподготовке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повышении квалификации педагогических работников</w:t>
      </w:r>
    </w:p>
    <w:p w:rsidR="003B08D6" w:rsidRDefault="00961A0B">
      <w:pPr>
        <w:spacing w:line="321" w:lineRule="exact"/>
        <w:ind w:left="2781" w:right="1755"/>
        <w:jc w:val="center"/>
        <w:rPr>
          <w:b/>
          <w:spacing w:val="-4"/>
          <w:sz w:val="28"/>
        </w:rPr>
      </w:pPr>
      <w:r>
        <w:rPr>
          <w:b/>
          <w:sz w:val="28"/>
        </w:rPr>
        <w:t>МБДОУ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детский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сад</w:t>
      </w:r>
      <w:r>
        <w:rPr>
          <w:b/>
          <w:spacing w:val="-3"/>
          <w:sz w:val="28"/>
        </w:rPr>
        <w:t xml:space="preserve"> </w:t>
      </w:r>
      <w:r w:rsidR="00746A7E">
        <w:rPr>
          <w:b/>
          <w:spacing w:val="-4"/>
          <w:sz w:val="28"/>
        </w:rPr>
        <w:t>№1</w:t>
      </w:r>
    </w:p>
    <w:p w:rsidR="00961A0B" w:rsidRDefault="00746A7E">
      <w:pPr>
        <w:spacing w:line="321" w:lineRule="exact"/>
        <w:ind w:left="2781" w:right="1755"/>
        <w:jc w:val="center"/>
        <w:rPr>
          <w:b/>
          <w:sz w:val="28"/>
        </w:rPr>
      </w:pPr>
      <w:r>
        <w:rPr>
          <w:b/>
          <w:spacing w:val="-4"/>
          <w:sz w:val="28"/>
        </w:rPr>
        <w:t>с</w:t>
      </w:r>
      <w:r w:rsidR="00961A0B">
        <w:rPr>
          <w:b/>
          <w:spacing w:val="-4"/>
          <w:sz w:val="28"/>
        </w:rPr>
        <w:t xml:space="preserve">ельского поселения «Село </w:t>
      </w:r>
      <w:proofErr w:type="spellStart"/>
      <w:r w:rsidR="00961A0B">
        <w:rPr>
          <w:b/>
          <w:spacing w:val="-4"/>
          <w:sz w:val="28"/>
        </w:rPr>
        <w:t>Богородское</w:t>
      </w:r>
      <w:proofErr w:type="spellEnd"/>
      <w:r w:rsidR="00961A0B">
        <w:rPr>
          <w:b/>
          <w:spacing w:val="-4"/>
          <w:sz w:val="28"/>
        </w:rPr>
        <w:t xml:space="preserve">» </w:t>
      </w:r>
      <w:proofErr w:type="spellStart"/>
      <w:r w:rsidR="00961A0B">
        <w:rPr>
          <w:b/>
          <w:spacing w:val="-4"/>
          <w:sz w:val="28"/>
        </w:rPr>
        <w:t>Ульчского</w:t>
      </w:r>
      <w:proofErr w:type="spellEnd"/>
      <w:r w:rsidR="00961A0B">
        <w:rPr>
          <w:b/>
          <w:spacing w:val="-4"/>
          <w:sz w:val="28"/>
        </w:rPr>
        <w:t xml:space="preserve"> муниципального района Хабаровского края</w:t>
      </w:r>
    </w:p>
    <w:p w:rsidR="003B08D6" w:rsidRDefault="003B08D6">
      <w:pPr>
        <w:pStyle w:val="a3"/>
        <w:spacing w:before="10"/>
        <w:ind w:left="0"/>
        <w:jc w:val="left"/>
        <w:rPr>
          <w:b/>
          <w:sz w:val="27"/>
        </w:rPr>
      </w:pPr>
    </w:p>
    <w:p w:rsidR="003B08D6" w:rsidRPr="00961A0B" w:rsidRDefault="00961A0B">
      <w:pPr>
        <w:pStyle w:val="1"/>
        <w:numPr>
          <w:ilvl w:val="0"/>
          <w:numId w:val="3"/>
        </w:numPr>
        <w:tabs>
          <w:tab w:val="left" w:pos="972"/>
        </w:tabs>
        <w:jc w:val="both"/>
        <w:rPr>
          <w:sz w:val="22"/>
          <w:szCs w:val="22"/>
        </w:rPr>
      </w:pPr>
      <w:r w:rsidRPr="00961A0B">
        <w:rPr>
          <w:sz w:val="22"/>
          <w:szCs w:val="22"/>
        </w:rPr>
        <w:t>Общие</w:t>
      </w:r>
      <w:r w:rsidRPr="00961A0B">
        <w:rPr>
          <w:spacing w:val="-5"/>
          <w:sz w:val="22"/>
          <w:szCs w:val="22"/>
        </w:rPr>
        <w:t xml:space="preserve"> </w:t>
      </w:r>
      <w:r w:rsidRPr="00961A0B">
        <w:rPr>
          <w:spacing w:val="-2"/>
          <w:sz w:val="22"/>
          <w:szCs w:val="22"/>
        </w:rPr>
        <w:t>положения</w:t>
      </w:r>
    </w:p>
    <w:p w:rsidR="003B08D6" w:rsidRPr="00961A0B" w:rsidRDefault="00961A0B">
      <w:pPr>
        <w:pStyle w:val="a5"/>
        <w:numPr>
          <w:ilvl w:val="1"/>
          <w:numId w:val="3"/>
        </w:numPr>
        <w:tabs>
          <w:tab w:val="left" w:pos="1193"/>
        </w:tabs>
        <w:ind w:right="212" w:firstLine="0"/>
        <w:jc w:val="both"/>
      </w:pPr>
      <w:proofErr w:type="gramStart"/>
      <w:r w:rsidRPr="00961A0B">
        <w:t>Настоящее Положение разработано в соответствии с Федеральным Законом № 273-ФЗ от 29.12.2012г «Об Образовании в Российской Федерации» с изменениями от 24 марта 2021 года, приказом Министерства образования и науки Российской Федерации № 499 от 01.07.2013г «Об утверждении Порядка организации и осуществления образовательной деятельности по дополнительным профессиональным программам» с изменениями на 15 ноября 2013 года, Трудовым кодексом Российской Федерации и Уставом</w:t>
      </w:r>
      <w:proofErr w:type="gramEnd"/>
      <w:r w:rsidRPr="00961A0B">
        <w:t xml:space="preserve"> дошкольного образовательного </w:t>
      </w:r>
      <w:r w:rsidRPr="00961A0B">
        <w:rPr>
          <w:spacing w:val="-2"/>
        </w:rPr>
        <w:t>учреждения.</w:t>
      </w:r>
    </w:p>
    <w:p w:rsidR="003B08D6" w:rsidRPr="00961A0B" w:rsidRDefault="00961A0B">
      <w:pPr>
        <w:pStyle w:val="a5"/>
        <w:numPr>
          <w:ilvl w:val="1"/>
          <w:numId w:val="3"/>
        </w:numPr>
        <w:tabs>
          <w:tab w:val="left" w:pos="1207"/>
        </w:tabs>
        <w:ind w:right="265" w:firstLine="0"/>
        <w:jc w:val="both"/>
      </w:pPr>
      <w:r w:rsidRPr="00961A0B">
        <w:t>Данное Положение определяет цели и задачи повышения квалификации, виды, сроки и периодичность профессионального обучения, регламентирует порядок повышения</w:t>
      </w:r>
      <w:r w:rsidRPr="00961A0B">
        <w:rPr>
          <w:spacing w:val="40"/>
        </w:rPr>
        <w:t xml:space="preserve"> </w:t>
      </w:r>
      <w:r w:rsidRPr="00961A0B">
        <w:t>квалификации и прохождения дополнительной профессиональной переподготовки, устанавливает контроль повышения квалификации педагогических работников, гарантии и компенсации, отчетность и документацию.</w:t>
      </w:r>
    </w:p>
    <w:p w:rsidR="003B08D6" w:rsidRPr="00961A0B" w:rsidRDefault="00961A0B">
      <w:pPr>
        <w:pStyle w:val="a5"/>
        <w:numPr>
          <w:ilvl w:val="1"/>
          <w:numId w:val="3"/>
        </w:numPr>
        <w:tabs>
          <w:tab w:val="left" w:pos="1153"/>
        </w:tabs>
        <w:ind w:left="1152" w:hanging="421"/>
        <w:jc w:val="both"/>
      </w:pPr>
      <w:r w:rsidRPr="00961A0B">
        <w:rPr>
          <w:u w:val="single"/>
        </w:rPr>
        <w:t>При</w:t>
      </w:r>
      <w:r w:rsidRPr="00961A0B">
        <w:rPr>
          <w:spacing w:val="-6"/>
          <w:u w:val="single"/>
        </w:rPr>
        <w:t xml:space="preserve"> </w:t>
      </w:r>
      <w:r w:rsidRPr="00961A0B">
        <w:rPr>
          <w:u w:val="single"/>
        </w:rPr>
        <w:t>использовании</w:t>
      </w:r>
      <w:r w:rsidRPr="00961A0B">
        <w:rPr>
          <w:spacing w:val="-6"/>
          <w:u w:val="single"/>
        </w:rPr>
        <w:t xml:space="preserve"> </w:t>
      </w:r>
      <w:r w:rsidRPr="00961A0B">
        <w:rPr>
          <w:u w:val="single"/>
        </w:rPr>
        <w:t>настоящего</w:t>
      </w:r>
      <w:r w:rsidRPr="00961A0B">
        <w:rPr>
          <w:spacing w:val="-4"/>
          <w:u w:val="single"/>
        </w:rPr>
        <w:t xml:space="preserve"> </w:t>
      </w:r>
      <w:r w:rsidRPr="00961A0B">
        <w:rPr>
          <w:u w:val="single"/>
        </w:rPr>
        <w:t>Положения</w:t>
      </w:r>
      <w:r w:rsidRPr="00961A0B">
        <w:rPr>
          <w:spacing w:val="-4"/>
          <w:u w:val="single"/>
        </w:rPr>
        <w:t xml:space="preserve"> </w:t>
      </w:r>
      <w:r w:rsidRPr="00961A0B">
        <w:rPr>
          <w:u w:val="single"/>
        </w:rPr>
        <w:t>в</w:t>
      </w:r>
      <w:r w:rsidRPr="00961A0B">
        <w:rPr>
          <w:spacing w:val="-5"/>
          <w:u w:val="single"/>
        </w:rPr>
        <w:t xml:space="preserve"> </w:t>
      </w:r>
      <w:r w:rsidRPr="00961A0B">
        <w:rPr>
          <w:u w:val="single"/>
        </w:rPr>
        <w:t>ДОУ</w:t>
      </w:r>
      <w:r w:rsidRPr="00961A0B">
        <w:rPr>
          <w:spacing w:val="-4"/>
          <w:u w:val="single"/>
        </w:rPr>
        <w:t xml:space="preserve"> </w:t>
      </w:r>
      <w:r w:rsidRPr="00961A0B">
        <w:rPr>
          <w:spacing w:val="-2"/>
          <w:u w:val="single"/>
        </w:rPr>
        <w:t>руководствуются:</w:t>
      </w:r>
    </w:p>
    <w:p w:rsidR="003B08D6" w:rsidRPr="00961A0B" w:rsidRDefault="00961A0B">
      <w:pPr>
        <w:pStyle w:val="a5"/>
        <w:numPr>
          <w:ilvl w:val="0"/>
          <w:numId w:val="2"/>
        </w:numPr>
        <w:tabs>
          <w:tab w:val="left" w:pos="2018"/>
          <w:tab w:val="left" w:pos="2019"/>
        </w:tabs>
        <w:ind w:right="213" w:firstLine="0"/>
      </w:pPr>
      <w:r w:rsidRPr="00961A0B">
        <w:t>Приказом Министерства здравоохранения и социального развития Российской Федерации № 761н от 26.08.2010г «Об утверждении единого квалификационного справочника должностей руководителей, специалистов и служащих» с изменениями от 31 мая 2011 г., раздел</w:t>
      </w:r>
    </w:p>
    <w:p w:rsidR="003B08D6" w:rsidRPr="00961A0B" w:rsidRDefault="00961A0B">
      <w:pPr>
        <w:pStyle w:val="a3"/>
        <w:rPr>
          <w:sz w:val="22"/>
          <w:szCs w:val="22"/>
        </w:rPr>
      </w:pPr>
      <w:r w:rsidRPr="00961A0B">
        <w:rPr>
          <w:sz w:val="22"/>
          <w:szCs w:val="22"/>
        </w:rPr>
        <w:t>«Квалификационные</w:t>
      </w:r>
      <w:r w:rsidRPr="00961A0B">
        <w:rPr>
          <w:spacing w:val="-8"/>
          <w:sz w:val="22"/>
          <w:szCs w:val="22"/>
        </w:rPr>
        <w:t xml:space="preserve"> </w:t>
      </w:r>
      <w:r w:rsidRPr="00961A0B">
        <w:rPr>
          <w:sz w:val="22"/>
          <w:szCs w:val="22"/>
        </w:rPr>
        <w:t>характеристики</w:t>
      </w:r>
      <w:r w:rsidRPr="00961A0B">
        <w:rPr>
          <w:spacing w:val="-4"/>
          <w:sz w:val="22"/>
          <w:szCs w:val="22"/>
        </w:rPr>
        <w:t xml:space="preserve"> </w:t>
      </w:r>
      <w:r w:rsidRPr="00961A0B">
        <w:rPr>
          <w:sz w:val="22"/>
          <w:szCs w:val="22"/>
        </w:rPr>
        <w:t>должностей</w:t>
      </w:r>
      <w:r w:rsidRPr="00961A0B">
        <w:rPr>
          <w:spacing w:val="-4"/>
          <w:sz w:val="22"/>
          <w:szCs w:val="22"/>
        </w:rPr>
        <w:t xml:space="preserve"> </w:t>
      </w:r>
      <w:r w:rsidRPr="00961A0B">
        <w:rPr>
          <w:sz w:val="22"/>
          <w:szCs w:val="22"/>
        </w:rPr>
        <w:t>работников</w:t>
      </w:r>
      <w:r w:rsidRPr="00961A0B">
        <w:rPr>
          <w:spacing w:val="-4"/>
          <w:sz w:val="22"/>
          <w:szCs w:val="22"/>
        </w:rPr>
        <w:t xml:space="preserve"> </w:t>
      </w:r>
      <w:r w:rsidRPr="00961A0B">
        <w:rPr>
          <w:spacing w:val="-2"/>
          <w:sz w:val="22"/>
          <w:szCs w:val="22"/>
        </w:rPr>
        <w:t>образования»;</w:t>
      </w:r>
    </w:p>
    <w:p w:rsidR="003B08D6" w:rsidRPr="00961A0B" w:rsidRDefault="00961A0B">
      <w:pPr>
        <w:pStyle w:val="a5"/>
        <w:numPr>
          <w:ilvl w:val="0"/>
          <w:numId w:val="2"/>
        </w:numPr>
        <w:tabs>
          <w:tab w:val="left" w:pos="2018"/>
          <w:tab w:val="left" w:pos="2019"/>
        </w:tabs>
        <w:ind w:right="213" w:firstLine="0"/>
      </w:pPr>
      <w:r w:rsidRPr="00961A0B">
        <w:t>Приказом Министерства</w:t>
      </w:r>
      <w:r w:rsidRPr="00961A0B">
        <w:rPr>
          <w:spacing w:val="-1"/>
        </w:rPr>
        <w:t xml:space="preserve"> </w:t>
      </w:r>
      <w:r w:rsidRPr="00961A0B">
        <w:t>труда</w:t>
      </w:r>
      <w:r w:rsidRPr="00961A0B">
        <w:rPr>
          <w:spacing w:val="-1"/>
        </w:rPr>
        <w:t xml:space="preserve"> </w:t>
      </w:r>
      <w:r w:rsidRPr="00961A0B">
        <w:t>и социальной</w:t>
      </w:r>
      <w:r w:rsidRPr="00961A0B">
        <w:rPr>
          <w:spacing w:val="-1"/>
        </w:rPr>
        <w:t xml:space="preserve"> </w:t>
      </w:r>
      <w:r w:rsidRPr="00961A0B">
        <w:t>защиты Российской Федерации №</w:t>
      </w:r>
      <w:r w:rsidRPr="00961A0B">
        <w:rPr>
          <w:spacing w:val="-1"/>
        </w:rPr>
        <w:t xml:space="preserve"> </w:t>
      </w:r>
      <w:r w:rsidRPr="00961A0B">
        <w:t>544н от 18.10.2013 г. «Об утверждении профессионального стандарта педагога (педагогическая деятельность в сфере дошкольного, начального общего, основ</w:t>
      </w:r>
      <w:bookmarkStart w:id="0" w:name="_GoBack"/>
      <w:bookmarkEnd w:id="0"/>
      <w:r w:rsidRPr="00961A0B">
        <w:t>ного общего, среднего общего образования) (воспитатель, учитель)»;</w:t>
      </w:r>
    </w:p>
    <w:p w:rsidR="003B08D6" w:rsidRPr="00961A0B" w:rsidRDefault="00961A0B">
      <w:pPr>
        <w:pStyle w:val="a5"/>
        <w:numPr>
          <w:ilvl w:val="0"/>
          <w:numId w:val="2"/>
        </w:numPr>
        <w:tabs>
          <w:tab w:val="left" w:pos="2018"/>
          <w:tab w:val="left" w:pos="2019"/>
        </w:tabs>
        <w:ind w:right="213" w:firstLine="0"/>
      </w:pPr>
      <w:r w:rsidRPr="00961A0B">
        <w:t>Приказом Министерства</w:t>
      </w:r>
      <w:r w:rsidRPr="00961A0B">
        <w:rPr>
          <w:spacing w:val="-1"/>
        </w:rPr>
        <w:t xml:space="preserve"> </w:t>
      </w:r>
      <w:r w:rsidRPr="00961A0B">
        <w:t>труда</w:t>
      </w:r>
      <w:r w:rsidRPr="00961A0B">
        <w:rPr>
          <w:spacing w:val="-1"/>
        </w:rPr>
        <w:t xml:space="preserve"> </w:t>
      </w:r>
      <w:r w:rsidRPr="00961A0B">
        <w:t>и социальной</w:t>
      </w:r>
      <w:r w:rsidRPr="00961A0B">
        <w:rPr>
          <w:spacing w:val="-1"/>
        </w:rPr>
        <w:t xml:space="preserve"> </w:t>
      </w:r>
      <w:r w:rsidRPr="00961A0B">
        <w:t>защиты Российской Федерации №</w:t>
      </w:r>
      <w:r w:rsidRPr="00961A0B">
        <w:rPr>
          <w:spacing w:val="-1"/>
        </w:rPr>
        <w:t xml:space="preserve"> </w:t>
      </w:r>
      <w:r w:rsidRPr="00961A0B">
        <w:t>514н от 24.07.2015</w:t>
      </w:r>
      <w:r w:rsidRPr="00961A0B">
        <w:rPr>
          <w:spacing w:val="-1"/>
        </w:rPr>
        <w:t xml:space="preserve"> </w:t>
      </w:r>
      <w:r w:rsidRPr="00961A0B">
        <w:t>г. «Об утверждении профессионального</w:t>
      </w:r>
      <w:r w:rsidRPr="00961A0B">
        <w:rPr>
          <w:spacing w:val="-1"/>
        </w:rPr>
        <w:t xml:space="preserve"> </w:t>
      </w:r>
      <w:r w:rsidRPr="00961A0B">
        <w:t>стандарта «Педагог -</w:t>
      </w:r>
      <w:r w:rsidRPr="00961A0B">
        <w:rPr>
          <w:spacing w:val="-1"/>
        </w:rPr>
        <w:t xml:space="preserve"> </w:t>
      </w:r>
      <w:r w:rsidRPr="00961A0B">
        <w:t>психолог</w:t>
      </w:r>
      <w:r w:rsidRPr="00961A0B">
        <w:rPr>
          <w:spacing w:val="-1"/>
        </w:rPr>
        <w:t xml:space="preserve"> </w:t>
      </w:r>
      <w:r w:rsidRPr="00961A0B">
        <w:t>(психолог</w:t>
      </w:r>
      <w:r w:rsidRPr="00961A0B">
        <w:rPr>
          <w:spacing w:val="-1"/>
        </w:rPr>
        <w:t xml:space="preserve"> </w:t>
      </w:r>
      <w:r w:rsidRPr="00961A0B">
        <w:t>в сфере образования)»;</w:t>
      </w:r>
    </w:p>
    <w:p w:rsidR="003B08D6" w:rsidRPr="00961A0B" w:rsidRDefault="00961A0B">
      <w:pPr>
        <w:pStyle w:val="a5"/>
        <w:numPr>
          <w:ilvl w:val="0"/>
          <w:numId w:val="2"/>
        </w:numPr>
        <w:tabs>
          <w:tab w:val="left" w:pos="2018"/>
          <w:tab w:val="left" w:pos="2019"/>
        </w:tabs>
        <w:ind w:right="214" w:firstLine="0"/>
      </w:pPr>
      <w:r w:rsidRPr="00961A0B">
        <w:t>Приказом министерства труда и социальной защиты Российской Федерации от 08.09.2014 г. № 630н «Об утверждении профессионального стандарта «Инструктор - методист».</w:t>
      </w:r>
    </w:p>
    <w:p w:rsidR="003B08D6" w:rsidRPr="00961A0B" w:rsidRDefault="00961A0B">
      <w:pPr>
        <w:pStyle w:val="a5"/>
        <w:numPr>
          <w:ilvl w:val="1"/>
          <w:numId w:val="3"/>
        </w:numPr>
        <w:tabs>
          <w:tab w:val="left" w:pos="1315"/>
        </w:tabs>
        <w:ind w:right="218" w:firstLine="0"/>
        <w:jc w:val="both"/>
      </w:pPr>
      <w:r w:rsidRPr="00961A0B">
        <w:t>Данное Положение распространяется на перечень должностей и специальностей, утвержденный заведующим детским садом по согласованию с первичной профсоюзной организацией работников дошкольного образовательного учреждения.</w:t>
      </w:r>
    </w:p>
    <w:p w:rsidR="003B08D6" w:rsidRPr="00961A0B" w:rsidRDefault="00961A0B">
      <w:pPr>
        <w:pStyle w:val="a5"/>
        <w:numPr>
          <w:ilvl w:val="1"/>
          <w:numId w:val="3"/>
        </w:numPr>
        <w:tabs>
          <w:tab w:val="left" w:pos="1279"/>
        </w:tabs>
        <w:ind w:right="220" w:firstLine="0"/>
        <w:jc w:val="both"/>
      </w:pPr>
      <w:r w:rsidRPr="00961A0B">
        <w:t>Необходимость профессиональной переподготовки кадров для собственных нужд и повышения квалификации определяет заведующий дошкольным образовательным учреждением.</w:t>
      </w:r>
    </w:p>
    <w:p w:rsidR="003B08D6" w:rsidRPr="00961A0B" w:rsidRDefault="003B08D6">
      <w:pPr>
        <w:pStyle w:val="a3"/>
        <w:spacing w:before="2"/>
        <w:ind w:left="0"/>
        <w:jc w:val="left"/>
        <w:rPr>
          <w:sz w:val="22"/>
          <w:szCs w:val="22"/>
        </w:rPr>
      </w:pPr>
    </w:p>
    <w:p w:rsidR="003B08D6" w:rsidRPr="00961A0B" w:rsidRDefault="00961A0B">
      <w:pPr>
        <w:pStyle w:val="1"/>
        <w:numPr>
          <w:ilvl w:val="0"/>
          <w:numId w:val="3"/>
        </w:numPr>
        <w:tabs>
          <w:tab w:val="left" w:pos="972"/>
        </w:tabs>
        <w:spacing w:line="240" w:lineRule="auto"/>
        <w:jc w:val="both"/>
        <w:rPr>
          <w:sz w:val="22"/>
          <w:szCs w:val="22"/>
        </w:rPr>
      </w:pPr>
      <w:r w:rsidRPr="00961A0B">
        <w:rPr>
          <w:sz w:val="22"/>
          <w:szCs w:val="22"/>
        </w:rPr>
        <w:t>Цели</w:t>
      </w:r>
      <w:r w:rsidRPr="00961A0B">
        <w:rPr>
          <w:spacing w:val="-2"/>
          <w:sz w:val="22"/>
          <w:szCs w:val="22"/>
        </w:rPr>
        <w:t xml:space="preserve"> </w:t>
      </w:r>
      <w:r w:rsidRPr="00961A0B">
        <w:rPr>
          <w:sz w:val="22"/>
          <w:szCs w:val="22"/>
        </w:rPr>
        <w:t>и</w:t>
      </w:r>
      <w:r w:rsidRPr="00961A0B">
        <w:rPr>
          <w:spacing w:val="-2"/>
          <w:sz w:val="22"/>
          <w:szCs w:val="22"/>
        </w:rPr>
        <w:t xml:space="preserve"> </w:t>
      </w:r>
      <w:r w:rsidRPr="00961A0B">
        <w:rPr>
          <w:sz w:val="22"/>
          <w:szCs w:val="22"/>
        </w:rPr>
        <w:t>задачи</w:t>
      </w:r>
      <w:r w:rsidRPr="00961A0B">
        <w:rPr>
          <w:spacing w:val="-2"/>
          <w:sz w:val="22"/>
          <w:szCs w:val="22"/>
        </w:rPr>
        <w:t xml:space="preserve"> </w:t>
      </w:r>
      <w:r w:rsidRPr="00961A0B">
        <w:rPr>
          <w:sz w:val="22"/>
          <w:szCs w:val="22"/>
        </w:rPr>
        <w:t>повышения</w:t>
      </w:r>
      <w:r w:rsidRPr="00961A0B">
        <w:rPr>
          <w:spacing w:val="-2"/>
          <w:sz w:val="22"/>
          <w:szCs w:val="22"/>
        </w:rPr>
        <w:t xml:space="preserve"> квалификации</w:t>
      </w:r>
    </w:p>
    <w:p w:rsidR="003B08D6" w:rsidRPr="00961A0B" w:rsidRDefault="00961A0B">
      <w:pPr>
        <w:pStyle w:val="a5"/>
        <w:numPr>
          <w:ilvl w:val="1"/>
          <w:numId w:val="3"/>
        </w:numPr>
        <w:tabs>
          <w:tab w:val="left" w:pos="1251"/>
        </w:tabs>
        <w:spacing w:before="3" w:line="237" w:lineRule="auto"/>
        <w:ind w:right="224" w:firstLine="0"/>
        <w:jc w:val="both"/>
      </w:pPr>
      <w:r w:rsidRPr="00961A0B">
        <w:t>Повышение квалификации организуется с целью создания оптимальных условий для реализации педагогами возможности непрерывного образования на основе образовательных потребностей, конкретного заказа ДОУ или запроса педагогического работника.</w:t>
      </w:r>
    </w:p>
    <w:p w:rsidR="003B08D6" w:rsidRPr="00961A0B" w:rsidRDefault="00961A0B">
      <w:pPr>
        <w:pStyle w:val="a5"/>
        <w:numPr>
          <w:ilvl w:val="1"/>
          <w:numId w:val="3"/>
        </w:numPr>
        <w:tabs>
          <w:tab w:val="left" w:pos="1153"/>
        </w:tabs>
        <w:spacing w:line="274" w:lineRule="exact"/>
        <w:ind w:left="1152" w:hanging="421"/>
      </w:pPr>
      <w:r w:rsidRPr="00961A0B">
        <w:rPr>
          <w:u w:val="single"/>
        </w:rPr>
        <w:t>Задачами</w:t>
      </w:r>
      <w:r w:rsidRPr="00961A0B">
        <w:rPr>
          <w:spacing w:val="-5"/>
          <w:u w:val="single"/>
        </w:rPr>
        <w:t xml:space="preserve"> </w:t>
      </w:r>
      <w:r w:rsidRPr="00961A0B">
        <w:rPr>
          <w:u w:val="single"/>
        </w:rPr>
        <w:t>повышения</w:t>
      </w:r>
      <w:r w:rsidRPr="00961A0B">
        <w:rPr>
          <w:spacing w:val="-4"/>
          <w:u w:val="single"/>
        </w:rPr>
        <w:t xml:space="preserve"> </w:t>
      </w:r>
      <w:r w:rsidRPr="00961A0B">
        <w:rPr>
          <w:u w:val="single"/>
        </w:rPr>
        <w:t>квалификации</w:t>
      </w:r>
      <w:r w:rsidRPr="00961A0B">
        <w:rPr>
          <w:spacing w:val="-4"/>
          <w:u w:val="single"/>
        </w:rPr>
        <w:t xml:space="preserve"> </w:t>
      </w:r>
      <w:r w:rsidRPr="00961A0B">
        <w:rPr>
          <w:spacing w:val="-2"/>
          <w:u w:val="single"/>
        </w:rPr>
        <w:t>являются:</w:t>
      </w:r>
    </w:p>
    <w:p w:rsidR="003B08D6" w:rsidRPr="00961A0B" w:rsidRDefault="00961A0B">
      <w:pPr>
        <w:pStyle w:val="a5"/>
        <w:numPr>
          <w:ilvl w:val="0"/>
          <w:numId w:val="2"/>
        </w:numPr>
        <w:tabs>
          <w:tab w:val="left" w:pos="2018"/>
          <w:tab w:val="left" w:pos="2019"/>
        </w:tabs>
        <w:spacing w:line="274" w:lineRule="exact"/>
        <w:ind w:left="2018"/>
        <w:jc w:val="left"/>
      </w:pPr>
      <w:r w:rsidRPr="00961A0B">
        <w:t>развитие</w:t>
      </w:r>
      <w:r w:rsidRPr="00961A0B">
        <w:rPr>
          <w:spacing w:val="-5"/>
        </w:rPr>
        <w:t xml:space="preserve"> </w:t>
      </w:r>
      <w:r w:rsidRPr="00961A0B">
        <w:t>управленческих</w:t>
      </w:r>
      <w:r w:rsidRPr="00961A0B">
        <w:rPr>
          <w:spacing w:val="-1"/>
        </w:rPr>
        <w:t xml:space="preserve"> </w:t>
      </w:r>
      <w:r w:rsidRPr="00961A0B">
        <w:rPr>
          <w:spacing w:val="-2"/>
        </w:rPr>
        <w:t>умений;</w:t>
      </w:r>
    </w:p>
    <w:p w:rsidR="003B08D6" w:rsidRPr="00961A0B" w:rsidRDefault="00961A0B">
      <w:pPr>
        <w:pStyle w:val="a5"/>
        <w:numPr>
          <w:ilvl w:val="0"/>
          <w:numId w:val="2"/>
        </w:numPr>
        <w:tabs>
          <w:tab w:val="left" w:pos="2018"/>
          <w:tab w:val="left" w:pos="2019"/>
        </w:tabs>
        <w:spacing w:line="275" w:lineRule="exact"/>
        <w:ind w:left="2018"/>
        <w:jc w:val="left"/>
      </w:pPr>
      <w:r w:rsidRPr="00961A0B">
        <w:t>изучение</w:t>
      </w:r>
      <w:r w:rsidRPr="00961A0B">
        <w:rPr>
          <w:spacing w:val="-7"/>
        </w:rPr>
        <w:t xml:space="preserve"> </w:t>
      </w:r>
      <w:r w:rsidRPr="00961A0B">
        <w:t>и</w:t>
      </w:r>
      <w:r w:rsidRPr="00961A0B">
        <w:rPr>
          <w:spacing w:val="-3"/>
        </w:rPr>
        <w:t xml:space="preserve"> </w:t>
      </w:r>
      <w:r w:rsidRPr="00961A0B">
        <w:t>анализ</w:t>
      </w:r>
      <w:r w:rsidRPr="00961A0B">
        <w:rPr>
          <w:spacing w:val="-2"/>
        </w:rPr>
        <w:t xml:space="preserve"> </w:t>
      </w:r>
      <w:r w:rsidRPr="00961A0B">
        <w:t>новых</w:t>
      </w:r>
      <w:r w:rsidRPr="00961A0B">
        <w:rPr>
          <w:spacing w:val="-1"/>
        </w:rPr>
        <w:t xml:space="preserve"> </w:t>
      </w:r>
      <w:r w:rsidRPr="00961A0B">
        <w:t>нормативно-правовых</w:t>
      </w:r>
      <w:r w:rsidRPr="00961A0B">
        <w:rPr>
          <w:spacing w:val="-2"/>
        </w:rPr>
        <w:t xml:space="preserve"> документов;</w:t>
      </w:r>
    </w:p>
    <w:p w:rsidR="003B08D6" w:rsidRPr="00961A0B" w:rsidRDefault="00961A0B">
      <w:pPr>
        <w:pStyle w:val="a5"/>
        <w:numPr>
          <w:ilvl w:val="0"/>
          <w:numId w:val="2"/>
        </w:numPr>
        <w:tabs>
          <w:tab w:val="left" w:pos="2018"/>
          <w:tab w:val="left" w:pos="2019"/>
        </w:tabs>
        <w:spacing w:before="2" w:line="237" w:lineRule="auto"/>
        <w:ind w:right="213" w:firstLine="0"/>
        <w:jc w:val="left"/>
      </w:pPr>
      <w:r w:rsidRPr="00961A0B">
        <w:t>содействие</w:t>
      </w:r>
      <w:r w:rsidRPr="00961A0B">
        <w:rPr>
          <w:spacing w:val="80"/>
        </w:rPr>
        <w:t xml:space="preserve"> </w:t>
      </w:r>
      <w:r w:rsidRPr="00961A0B">
        <w:t>в</w:t>
      </w:r>
      <w:r w:rsidRPr="00961A0B">
        <w:rPr>
          <w:spacing w:val="80"/>
        </w:rPr>
        <w:t xml:space="preserve"> </w:t>
      </w:r>
      <w:r w:rsidRPr="00961A0B">
        <w:t>определении</w:t>
      </w:r>
      <w:r w:rsidRPr="00961A0B">
        <w:rPr>
          <w:spacing w:val="80"/>
        </w:rPr>
        <w:t xml:space="preserve"> </w:t>
      </w:r>
      <w:r w:rsidRPr="00961A0B">
        <w:t>содержания</w:t>
      </w:r>
      <w:r w:rsidRPr="00961A0B">
        <w:rPr>
          <w:spacing w:val="80"/>
        </w:rPr>
        <w:t xml:space="preserve"> </w:t>
      </w:r>
      <w:r w:rsidRPr="00961A0B">
        <w:t>самообразования</w:t>
      </w:r>
      <w:r w:rsidRPr="00961A0B">
        <w:rPr>
          <w:spacing w:val="80"/>
        </w:rPr>
        <w:t xml:space="preserve"> </w:t>
      </w:r>
      <w:r w:rsidRPr="00961A0B">
        <w:t>педагога</w:t>
      </w:r>
      <w:r w:rsidRPr="00961A0B">
        <w:rPr>
          <w:spacing w:val="80"/>
        </w:rPr>
        <w:t xml:space="preserve"> </w:t>
      </w:r>
      <w:r w:rsidRPr="00961A0B">
        <w:t>дошкольного образовательного учреждения;</w:t>
      </w:r>
    </w:p>
    <w:p w:rsidR="003B08D6" w:rsidRPr="00961A0B" w:rsidRDefault="00961A0B">
      <w:pPr>
        <w:pStyle w:val="a5"/>
        <w:numPr>
          <w:ilvl w:val="0"/>
          <w:numId w:val="2"/>
        </w:numPr>
        <w:tabs>
          <w:tab w:val="left" w:pos="2018"/>
          <w:tab w:val="left" w:pos="2019"/>
        </w:tabs>
        <w:spacing w:line="273" w:lineRule="exact"/>
        <w:ind w:left="2018"/>
        <w:jc w:val="left"/>
      </w:pPr>
      <w:r w:rsidRPr="00961A0B">
        <w:t>максимальное</w:t>
      </w:r>
      <w:r w:rsidRPr="00961A0B">
        <w:rPr>
          <w:spacing w:val="-5"/>
        </w:rPr>
        <w:t xml:space="preserve"> </w:t>
      </w:r>
      <w:r w:rsidRPr="00961A0B">
        <w:t>удовлетворение</w:t>
      </w:r>
      <w:r w:rsidRPr="00961A0B">
        <w:rPr>
          <w:spacing w:val="-4"/>
        </w:rPr>
        <w:t xml:space="preserve"> </w:t>
      </w:r>
      <w:r w:rsidRPr="00961A0B">
        <w:t>запросов</w:t>
      </w:r>
      <w:r w:rsidRPr="00961A0B">
        <w:rPr>
          <w:spacing w:val="-4"/>
        </w:rPr>
        <w:t xml:space="preserve"> </w:t>
      </w:r>
      <w:r w:rsidRPr="00961A0B">
        <w:t>педагогов</w:t>
      </w:r>
      <w:r w:rsidRPr="00961A0B">
        <w:rPr>
          <w:spacing w:val="-4"/>
        </w:rPr>
        <w:t xml:space="preserve"> </w:t>
      </w:r>
      <w:r w:rsidRPr="00961A0B">
        <w:t>на</w:t>
      </w:r>
      <w:r w:rsidRPr="00961A0B">
        <w:rPr>
          <w:spacing w:val="-4"/>
        </w:rPr>
        <w:t xml:space="preserve"> </w:t>
      </w:r>
      <w:r w:rsidRPr="00961A0B">
        <w:t>курсовую</w:t>
      </w:r>
      <w:r w:rsidRPr="00961A0B">
        <w:rPr>
          <w:spacing w:val="-3"/>
        </w:rPr>
        <w:t xml:space="preserve"> </w:t>
      </w:r>
      <w:r w:rsidRPr="00961A0B">
        <w:rPr>
          <w:spacing w:val="-2"/>
        </w:rPr>
        <w:t>переподготовку;</w:t>
      </w:r>
    </w:p>
    <w:p w:rsidR="003B08D6" w:rsidRPr="00961A0B" w:rsidRDefault="00961A0B">
      <w:pPr>
        <w:pStyle w:val="a5"/>
        <w:numPr>
          <w:ilvl w:val="0"/>
          <w:numId w:val="2"/>
        </w:numPr>
        <w:tabs>
          <w:tab w:val="left" w:pos="2018"/>
          <w:tab w:val="left" w:pos="2019"/>
        </w:tabs>
        <w:spacing w:line="275" w:lineRule="exact"/>
        <w:ind w:left="2018"/>
        <w:jc w:val="left"/>
      </w:pPr>
      <w:r w:rsidRPr="00961A0B">
        <w:t>оказание</w:t>
      </w:r>
      <w:r w:rsidRPr="00961A0B">
        <w:rPr>
          <w:spacing w:val="11"/>
        </w:rPr>
        <w:t xml:space="preserve"> </w:t>
      </w:r>
      <w:r w:rsidRPr="00961A0B">
        <w:t>помощи</w:t>
      </w:r>
      <w:r w:rsidRPr="00961A0B">
        <w:rPr>
          <w:spacing w:val="17"/>
        </w:rPr>
        <w:t xml:space="preserve"> </w:t>
      </w:r>
      <w:r w:rsidRPr="00961A0B">
        <w:t>и</w:t>
      </w:r>
      <w:r w:rsidRPr="00961A0B">
        <w:rPr>
          <w:spacing w:val="15"/>
        </w:rPr>
        <w:t xml:space="preserve"> </w:t>
      </w:r>
      <w:r w:rsidRPr="00961A0B">
        <w:t>поддержки</w:t>
      </w:r>
      <w:r w:rsidRPr="00961A0B">
        <w:rPr>
          <w:spacing w:val="17"/>
        </w:rPr>
        <w:t xml:space="preserve"> </w:t>
      </w:r>
      <w:r w:rsidRPr="00961A0B">
        <w:t>педагогическим</w:t>
      </w:r>
      <w:r w:rsidRPr="00961A0B">
        <w:rPr>
          <w:spacing w:val="17"/>
        </w:rPr>
        <w:t xml:space="preserve"> </w:t>
      </w:r>
      <w:r w:rsidRPr="00961A0B">
        <w:t>кадрам</w:t>
      </w:r>
      <w:r w:rsidRPr="00961A0B">
        <w:rPr>
          <w:spacing w:val="16"/>
        </w:rPr>
        <w:t xml:space="preserve"> </w:t>
      </w:r>
      <w:r w:rsidRPr="00961A0B">
        <w:t>в</w:t>
      </w:r>
      <w:r w:rsidRPr="00961A0B">
        <w:rPr>
          <w:spacing w:val="16"/>
        </w:rPr>
        <w:t xml:space="preserve"> </w:t>
      </w:r>
      <w:r w:rsidRPr="00961A0B">
        <w:t>подготовке</w:t>
      </w:r>
      <w:r w:rsidRPr="00961A0B">
        <w:rPr>
          <w:spacing w:val="14"/>
        </w:rPr>
        <w:t xml:space="preserve"> </w:t>
      </w:r>
      <w:r w:rsidRPr="00961A0B">
        <w:t>к</w:t>
      </w:r>
      <w:r w:rsidRPr="00961A0B">
        <w:rPr>
          <w:spacing w:val="17"/>
        </w:rPr>
        <w:t xml:space="preserve"> </w:t>
      </w:r>
      <w:r w:rsidRPr="00961A0B">
        <w:t>аттестации</w:t>
      </w:r>
      <w:r w:rsidRPr="00961A0B">
        <w:rPr>
          <w:spacing w:val="16"/>
        </w:rPr>
        <w:t xml:space="preserve"> </w:t>
      </w:r>
      <w:r w:rsidRPr="00961A0B">
        <w:rPr>
          <w:spacing w:val="-10"/>
        </w:rPr>
        <w:t>и</w:t>
      </w:r>
    </w:p>
    <w:p w:rsidR="003B08D6" w:rsidRDefault="003B08D6">
      <w:pPr>
        <w:spacing w:line="275" w:lineRule="exact"/>
        <w:rPr>
          <w:sz w:val="24"/>
        </w:rPr>
        <w:sectPr w:rsidR="003B08D6">
          <w:type w:val="continuous"/>
          <w:pgSz w:w="11900" w:h="16850"/>
          <w:pgMar w:top="340" w:right="760" w:bottom="280" w:left="120" w:header="720" w:footer="720" w:gutter="0"/>
          <w:cols w:space="720"/>
        </w:sectPr>
      </w:pPr>
    </w:p>
    <w:p w:rsidR="003B08D6" w:rsidRDefault="00961A0B">
      <w:pPr>
        <w:pStyle w:val="a3"/>
        <w:spacing w:before="67" w:line="237" w:lineRule="auto"/>
        <w:ind w:right="214"/>
      </w:pPr>
      <w:r>
        <w:lastRenderedPageBreak/>
        <w:t xml:space="preserve">внедрение инноваций в образовательную деятельность дошкольного образовательного </w:t>
      </w:r>
      <w:r>
        <w:rPr>
          <w:spacing w:val="-2"/>
        </w:rPr>
        <w:t>учреждения;</w:t>
      </w:r>
    </w:p>
    <w:p w:rsidR="003B08D6" w:rsidRDefault="00961A0B">
      <w:pPr>
        <w:pStyle w:val="a5"/>
        <w:numPr>
          <w:ilvl w:val="0"/>
          <w:numId w:val="2"/>
        </w:numPr>
        <w:tabs>
          <w:tab w:val="left" w:pos="2018"/>
          <w:tab w:val="left" w:pos="2019"/>
        </w:tabs>
        <w:ind w:right="218" w:firstLine="0"/>
        <w:rPr>
          <w:sz w:val="24"/>
        </w:rPr>
      </w:pPr>
      <w:r>
        <w:rPr>
          <w:sz w:val="24"/>
        </w:rPr>
        <w:t>апробация новых технологий, учебно-методических комплексов, изучение эффективности педагогических инноваций и экспериментов;</w:t>
      </w:r>
    </w:p>
    <w:p w:rsidR="003B08D6" w:rsidRDefault="00961A0B">
      <w:pPr>
        <w:pStyle w:val="a5"/>
        <w:numPr>
          <w:ilvl w:val="0"/>
          <w:numId w:val="2"/>
        </w:numPr>
        <w:tabs>
          <w:tab w:val="left" w:pos="2018"/>
          <w:tab w:val="left" w:pos="2019"/>
        </w:tabs>
        <w:spacing w:line="237" w:lineRule="auto"/>
        <w:ind w:right="220" w:firstLine="0"/>
        <w:rPr>
          <w:sz w:val="24"/>
        </w:rPr>
      </w:pPr>
      <w:r>
        <w:rPr>
          <w:sz w:val="24"/>
        </w:rPr>
        <w:t>выработка методических рекомендаций в помощь педагогическим работникам дошкольного образовательного учреждения,</w:t>
      </w:r>
    </w:p>
    <w:p w:rsidR="003B08D6" w:rsidRDefault="00961A0B">
      <w:pPr>
        <w:pStyle w:val="a5"/>
        <w:numPr>
          <w:ilvl w:val="0"/>
          <w:numId w:val="2"/>
        </w:numPr>
        <w:tabs>
          <w:tab w:val="left" w:pos="2018"/>
          <w:tab w:val="left" w:pos="2019"/>
        </w:tabs>
        <w:spacing w:line="275" w:lineRule="exact"/>
        <w:ind w:left="2018"/>
        <w:rPr>
          <w:sz w:val="24"/>
        </w:rPr>
      </w:pPr>
      <w:r>
        <w:rPr>
          <w:sz w:val="24"/>
        </w:rPr>
        <w:t xml:space="preserve">подготовка </w:t>
      </w:r>
      <w:r>
        <w:rPr>
          <w:spacing w:val="-2"/>
          <w:sz w:val="24"/>
        </w:rPr>
        <w:t>публикаций;</w:t>
      </w:r>
    </w:p>
    <w:p w:rsidR="003B08D6" w:rsidRDefault="00961A0B">
      <w:pPr>
        <w:pStyle w:val="a5"/>
        <w:numPr>
          <w:ilvl w:val="0"/>
          <w:numId w:val="2"/>
        </w:numPr>
        <w:tabs>
          <w:tab w:val="left" w:pos="2018"/>
          <w:tab w:val="left" w:pos="2019"/>
        </w:tabs>
        <w:spacing w:line="237" w:lineRule="auto"/>
        <w:ind w:right="223" w:firstLine="0"/>
        <w:rPr>
          <w:sz w:val="24"/>
        </w:rPr>
      </w:pPr>
      <w:r>
        <w:rPr>
          <w:sz w:val="24"/>
        </w:rPr>
        <w:t xml:space="preserve">развитие и совершенствование системы дистанционного обучения педагогических </w:t>
      </w:r>
      <w:r>
        <w:rPr>
          <w:spacing w:val="-2"/>
          <w:sz w:val="24"/>
        </w:rPr>
        <w:t>кадров;</w:t>
      </w:r>
    </w:p>
    <w:p w:rsidR="003B08D6" w:rsidRDefault="00961A0B">
      <w:pPr>
        <w:pStyle w:val="a5"/>
        <w:numPr>
          <w:ilvl w:val="0"/>
          <w:numId w:val="2"/>
        </w:numPr>
        <w:tabs>
          <w:tab w:val="left" w:pos="2018"/>
          <w:tab w:val="left" w:pos="2019"/>
        </w:tabs>
        <w:spacing w:line="237" w:lineRule="auto"/>
        <w:ind w:right="213" w:firstLine="0"/>
        <w:rPr>
          <w:sz w:val="24"/>
        </w:rPr>
      </w:pPr>
      <w:r>
        <w:rPr>
          <w:sz w:val="24"/>
        </w:rPr>
        <w:t>организация мониторинга профессионального роста педагогов дошкольного образовательного учреждения.</w:t>
      </w:r>
    </w:p>
    <w:p w:rsidR="003B08D6" w:rsidRDefault="00961A0B">
      <w:pPr>
        <w:pStyle w:val="a5"/>
        <w:numPr>
          <w:ilvl w:val="1"/>
          <w:numId w:val="3"/>
        </w:numPr>
        <w:tabs>
          <w:tab w:val="left" w:pos="1153"/>
        </w:tabs>
        <w:spacing w:line="275" w:lineRule="exact"/>
        <w:ind w:left="1152" w:hanging="421"/>
        <w:jc w:val="both"/>
        <w:rPr>
          <w:sz w:val="24"/>
        </w:rPr>
      </w:pPr>
      <w:r>
        <w:rPr>
          <w:sz w:val="24"/>
          <w:u w:val="single"/>
        </w:rPr>
        <w:t>Повышение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квалификации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педагогических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работников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способствует:</w:t>
      </w:r>
    </w:p>
    <w:p w:rsidR="003B08D6" w:rsidRDefault="00961A0B">
      <w:pPr>
        <w:pStyle w:val="a5"/>
        <w:numPr>
          <w:ilvl w:val="0"/>
          <w:numId w:val="2"/>
        </w:numPr>
        <w:tabs>
          <w:tab w:val="left" w:pos="2018"/>
          <w:tab w:val="left" w:pos="2019"/>
        </w:tabs>
        <w:spacing w:line="275" w:lineRule="exact"/>
        <w:ind w:left="2018"/>
        <w:rPr>
          <w:sz w:val="24"/>
        </w:rPr>
      </w:pPr>
      <w:r>
        <w:rPr>
          <w:sz w:val="24"/>
        </w:rPr>
        <w:t>повышению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3B08D6" w:rsidRDefault="00961A0B">
      <w:pPr>
        <w:pStyle w:val="a5"/>
        <w:numPr>
          <w:ilvl w:val="0"/>
          <w:numId w:val="2"/>
        </w:numPr>
        <w:tabs>
          <w:tab w:val="left" w:pos="2018"/>
          <w:tab w:val="left" w:pos="2019"/>
        </w:tabs>
        <w:spacing w:line="237" w:lineRule="auto"/>
        <w:ind w:right="215" w:firstLine="0"/>
        <w:rPr>
          <w:sz w:val="24"/>
        </w:rPr>
      </w:pPr>
      <w:r>
        <w:rPr>
          <w:sz w:val="24"/>
        </w:rPr>
        <w:t>удовлетворению запросов педагогов в получении профессиональных знаний, приобретение опыта организации учебной деятельности в соответствии с современными тенденциями развития образования;</w:t>
      </w:r>
    </w:p>
    <w:p w:rsidR="003B08D6" w:rsidRDefault="00961A0B">
      <w:pPr>
        <w:pStyle w:val="a5"/>
        <w:numPr>
          <w:ilvl w:val="0"/>
          <w:numId w:val="2"/>
        </w:numPr>
        <w:tabs>
          <w:tab w:val="left" w:pos="2018"/>
          <w:tab w:val="left" w:pos="2019"/>
        </w:tabs>
        <w:spacing w:before="2" w:line="237" w:lineRule="auto"/>
        <w:ind w:right="225" w:firstLine="0"/>
        <w:rPr>
          <w:sz w:val="24"/>
        </w:rPr>
      </w:pPr>
      <w:r>
        <w:rPr>
          <w:sz w:val="24"/>
        </w:rPr>
        <w:t xml:space="preserve">формированию навыков проектных и других инновационных форм педагогической </w:t>
      </w:r>
      <w:r>
        <w:rPr>
          <w:spacing w:val="-2"/>
          <w:sz w:val="24"/>
        </w:rPr>
        <w:t>деятельности;</w:t>
      </w:r>
    </w:p>
    <w:p w:rsidR="003B08D6" w:rsidRDefault="00961A0B">
      <w:pPr>
        <w:pStyle w:val="a5"/>
        <w:numPr>
          <w:ilvl w:val="0"/>
          <w:numId w:val="2"/>
        </w:numPr>
        <w:tabs>
          <w:tab w:val="left" w:pos="2018"/>
          <w:tab w:val="left" w:pos="2019"/>
        </w:tabs>
        <w:spacing w:before="3" w:line="237" w:lineRule="auto"/>
        <w:ind w:right="213" w:firstLine="0"/>
        <w:rPr>
          <w:sz w:val="24"/>
        </w:rPr>
      </w:pPr>
      <w:r>
        <w:rPr>
          <w:sz w:val="24"/>
        </w:rPr>
        <w:t>оказанию помощи в реализации творческого потенциала педагогов дошкольного образовательного учреждения.</w:t>
      </w:r>
    </w:p>
    <w:p w:rsidR="003B08D6" w:rsidRDefault="003B08D6">
      <w:pPr>
        <w:pStyle w:val="a3"/>
        <w:spacing w:before="5"/>
        <w:ind w:left="0"/>
        <w:jc w:val="left"/>
        <w:rPr>
          <w:sz w:val="23"/>
        </w:rPr>
      </w:pPr>
    </w:p>
    <w:p w:rsidR="003B08D6" w:rsidRDefault="00961A0B">
      <w:pPr>
        <w:pStyle w:val="1"/>
        <w:numPr>
          <w:ilvl w:val="0"/>
          <w:numId w:val="3"/>
        </w:numPr>
        <w:tabs>
          <w:tab w:val="left" w:pos="972"/>
        </w:tabs>
        <w:spacing w:line="240" w:lineRule="auto"/>
        <w:jc w:val="both"/>
      </w:pPr>
      <w:r>
        <w:t>Виды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периодичность</w:t>
      </w:r>
    </w:p>
    <w:p w:rsidR="003B08D6" w:rsidRDefault="00961A0B">
      <w:pPr>
        <w:pStyle w:val="2"/>
        <w:numPr>
          <w:ilvl w:val="1"/>
          <w:numId w:val="3"/>
        </w:numPr>
        <w:tabs>
          <w:tab w:val="left" w:pos="1153"/>
        </w:tabs>
        <w:ind w:left="1152" w:hanging="421"/>
        <w:jc w:val="both"/>
      </w:pPr>
      <w:r>
        <w:t>Профессиональная</w:t>
      </w:r>
      <w:r>
        <w:rPr>
          <w:spacing w:val="-5"/>
        </w:rPr>
        <w:t xml:space="preserve"> </w:t>
      </w:r>
      <w:r>
        <w:rPr>
          <w:spacing w:val="-2"/>
        </w:rPr>
        <w:t>переподготовка</w:t>
      </w:r>
    </w:p>
    <w:p w:rsidR="003B08D6" w:rsidRDefault="00961A0B">
      <w:pPr>
        <w:pStyle w:val="a5"/>
        <w:numPr>
          <w:ilvl w:val="2"/>
          <w:numId w:val="3"/>
        </w:numPr>
        <w:tabs>
          <w:tab w:val="left" w:pos="1459"/>
        </w:tabs>
        <w:ind w:right="213" w:firstLine="0"/>
        <w:jc w:val="both"/>
        <w:rPr>
          <w:sz w:val="24"/>
        </w:rPr>
      </w:pPr>
      <w:r>
        <w:rPr>
          <w:sz w:val="24"/>
        </w:rPr>
        <w:t>Под профессиональной переподготовкой понимается получение работниками ДОУ дополнительных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профессиональной </w:t>
      </w:r>
      <w:r>
        <w:rPr>
          <w:spacing w:val="-2"/>
          <w:sz w:val="24"/>
        </w:rPr>
        <w:t>деятельности.</w:t>
      </w:r>
    </w:p>
    <w:p w:rsidR="003B08D6" w:rsidRDefault="00961A0B">
      <w:pPr>
        <w:pStyle w:val="a5"/>
        <w:numPr>
          <w:ilvl w:val="2"/>
          <w:numId w:val="3"/>
        </w:numPr>
        <w:tabs>
          <w:tab w:val="left" w:pos="1446"/>
        </w:tabs>
        <w:spacing w:before="1"/>
        <w:ind w:right="220" w:firstLine="0"/>
        <w:jc w:val="both"/>
        <w:rPr>
          <w:sz w:val="24"/>
        </w:rPr>
      </w:pPr>
      <w:r>
        <w:rPr>
          <w:sz w:val="24"/>
        </w:rPr>
        <w:t>Работникам детского сада профессиональная переподготовка необходима либо для совершенствования своего 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мастерства, либо для освоения новой профессии с учетом потребности дошкольного образовательного учреждения.</w:t>
      </w:r>
    </w:p>
    <w:p w:rsidR="003B08D6" w:rsidRDefault="00961A0B">
      <w:pPr>
        <w:pStyle w:val="a5"/>
        <w:numPr>
          <w:ilvl w:val="2"/>
          <w:numId w:val="3"/>
        </w:numPr>
        <w:tabs>
          <w:tab w:val="left" w:pos="1554"/>
        </w:tabs>
        <w:ind w:right="214" w:firstLine="0"/>
        <w:jc w:val="both"/>
        <w:rPr>
          <w:sz w:val="24"/>
        </w:rPr>
      </w:pPr>
      <w:r>
        <w:rPr>
          <w:sz w:val="24"/>
        </w:rPr>
        <w:t xml:space="preserve">Профессиональная переподготовка специалистов дошкольного образовательного учреждения осуществляется только образовательными учреждениями повышения квалификации и соответствующими подразделениями учреждений высшего и среднего профессионального </w:t>
      </w:r>
      <w:r>
        <w:rPr>
          <w:spacing w:val="-2"/>
          <w:sz w:val="24"/>
        </w:rPr>
        <w:t>образования.</w:t>
      </w:r>
    </w:p>
    <w:p w:rsidR="003B08D6" w:rsidRDefault="00961A0B">
      <w:pPr>
        <w:pStyle w:val="2"/>
        <w:numPr>
          <w:ilvl w:val="1"/>
          <w:numId w:val="3"/>
        </w:numPr>
        <w:tabs>
          <w:tab w:val="left" w:pos="1153"/>
        </w:tabs>
        <w:ind w:left="1152" w:hanging="421"/>
        <w:jc w:val="both"/>
      </w:pPr>
      <w:r>
        <w:t>Повышение</w:t>
      </w:r>
      <w:r>
        <w:rPr>
          <w:spacing w:val="-3"/>
        </w:rPr>
        <w:t xml:space="preserve"> </w:t>
      </w:r>
      <w:r>
        <w:rPr>
          <w:spacing w:val="-2"/>
        </w:rPr>
        <w:t>квалификации</w:t>
      </w:r>
    </w:p>
    <w:p w:rsidR="003B08D6" w:rsidRDefault="00961A0B">
      <w:pPr>
        <w:pStyle w:val="a5"/>
        <w:numPr>
          <w:ilvl w:val="2"/>
          <w:numId w:val="3"/>
        </w:numPr>
        <w:tabs>
          <w:tab w:val="left" w:pos="1391"/>
        </w:tabs>
        <w:ind w:right="222" w:firstLine="0"/>
        <w:jc w:val="both"/>
        <w:rPr>
          <w:sz w:val="24"/>
        </w:rPr>
      </w:pPr>
      <w:r>
        <w:rPr>
          <w:sz w:val="24"/>
        </w:rPr>
        <w:t>В отличие от профессиональной подготовки и переподготовки, где работник получает специальность, при повышении квалификации работник совершенствуется в уже освоенном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деле.</w:t>
      </w:r>
    </w:p>
    <w:p w:rsidR="003B08D6" w:rsidRDefault="00961A0B">
      <w:pPr>
        <w:pStyle w:val="a5"/>
        <w:numPr>
          <w:ilvl w:val="2"/>
          <w:numId w:val="3"/>
        </w:numPr>
        <w:tabs>
          <w:tab w:val="left" w:pos="1475"/>
        </w:tabs>
        <w:ind w:right="217" w:firstLine="0"/>
        <w:jc w:val="both"/>
        <w:rPr>
          <w:sz w:val="24"/>
        </w:rPr>
      </w:pPr>
      <w:r>
        <w:rPr>
          <w:sz w:val="24"/>
        </w:rPr>
        <w:t>Цель повышения квалификации специалистов - обновление их теоретических и практических знаний в соответствии с требованиями государственных стандартов.</w:t>
      </w:r>
    </w:p>
    <w:p w:rsidR="003B08D6" w:rsidRDefault="00961A0B">
      <w:pPr>
        <w:pStyle w:val="a5"/>
        <w:numPr>
          <w:ilvl w:val="2"/>
          <w:numId w:val="3"/>
        </w:numPr>
        <w:tabs>
          <w:tab w:val="left" w:pos="1359"/>
        </w:tabs>
        <w:ind w:right="212" w:firstLine="0"/>
        <w:jc w:val="both"/>
        <w:rPr>
          <w:sz w:val="24"/>
        </w:rPr>
      </w:pPr>
      <w:r>
        <w:rPr>
          <w:sz w:val="24"/>
        </w:rPr>
        <w:t>Заведующий ДОУ устанавливает периодичность прохождения специалистами повышения квалификации. Профессиональное обучение заведующего, заместителя заведующего, воспитателей и других педагогических работников осуществляется не реже одного раза в 3 года.</w:t>
      </w:r>
    </w:p>
    <w:p w:rsidR="003B08D6" w:rsidRDefault="00961A0B">
      <w:pPr>
        <w:pStyle w:val="a5"/>
        <w:numPr>
          <w:ilvl w:val="2"/>
          <w:numId w:val="3"/>
        </w:numPr>
        <w:tabs>
          <w:tab w:val="left" w:pos="1333"/>
        </w:tabs>
        <w:spacing w:before="1"/>
        <w:ind w:left="1332" w:hanging="601"/>
        <w:jc w:val="both"/>
        <w:rPr>
          <w:sz w:val="24"/>
        </w:rPr>
      </w:pPr>
      <w:r>
        <w:rPr>
          <w:sz w:val="24"/>
          <w:u w:val="single"/>
        </w:rPr>
        <w:t>Повышение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квалификации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включает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себя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следующие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виды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обучения:</w:t>
      </w:r>
    </w:p>
    <w:p w:rsidR="003B08D6" w:rsidRDefault="00961A0B">
      <w:pPr>
        <w:pStyle w:val="a5"/>
        <w:numPr>
          <w:ilvl w:val="0"/>
          <w:numId w:val="1"/>
        </w:numPr>
        <w:tabs>
          <w:tab w:val="left" w:pos="1299"/>
        </w:tabs>
        <w:ind w:right="209" w:firstLine="0"/>
        <w:rPr>
          <w:sz w:val="24"/>
        </w:rPr>
      </w:pPr>
      <w:r>
        <w:rPr>
          <w:sz w:val="24"/>
        </w:rPr>
        <w:t>тематические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 проблемные</w:t>
      </w:r>
      <w:r>
        <w:rPr>
          <w:spacing w:val="-3"/>
          <w:sz w:val="24"/>
        </w:rPr>
        <w:t xml:space="preserve"> </w:t>
      </w:r>
      <w:r>
        <w:rPr>
          <w:sz w:val="24"/>
        </w:rPr>
        <w:t>семинары</w:t>
      </w:r>
      <w:r>
        <w:rPr>
          <w:spacing w:val="-2"/>
          <w:sz w:val="24"/>
        </w:rPr>
        <w:t xml:space="preserve"> </w:t>
      </w:r>
      <w:r>
        <w:rPr>
          <w:sz w:val="24"/>
        </w:rPr>
        <w:t>(от</w:t>
      </w:r>
      <w:r>
        <w:rPr>
          <w:spacing w:val="-1"/>
          <w:sz w:val="24"/>
        </w:rPr>
        <w:t xml:space="preserve"> </w:t>
      </w:r>
      <w:r>
        <w:rPr>
          <w:sz w:val="24"/>
        </w:rPr>
        <w:t>72 до</w:t>
      </w:r>
      <w:r>
        <w:rPr>
          <w:spacing w:val="-1"/>
          <w:sz w:val="24"/>
        </w:rPr>
        <w:t xml:space="preserve"> </w:t>
      </w:r>
      <w:r>
        <w:rPr>
          <w:sz w:val="24"/>
        </w:rPr>
        <w:t>100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часов)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технологическим,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социально- экономическим и другим проблемам, возникающим на уровне отрасли, региона, дошкольного образовательного учреждения;</w:t>
      </w:r>
    </w:p>
    <w:p w:rsidR="003B08D6" w:rsidRDefault="00961A0B">
      <w:pPr>
        <w:pStyle w:val="a5"/>
        <w:numPr>
          <w:ilvl w:val="0"/>
          <w:numId w:val="1"/>
        </w:numPr>
        <w:tabs>
          <w:tab w:val="left" w:pos="1299"/>
        </w:tabs>
        <w:ind w:right="214" w:firstLine="0"/>
        <w:rPr>
          <w:sz w:val="24"/>
        </w:rPr>
      </w:pPr>
      <w:r>
        <w:rPr>
          <w:sz w:val="24"/>
        </w:rPr>
        <w:t>длительное (свыше 100 часов) обучение специалистов в образовательном учреждении повышения</w:t>
      </w:r>
      <w:r>
        <w:rPr>
          <w:spacing w:val="62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65"/>
          <w:sz w:val="24"/>
        </w:rPr>
        <w:t xml:space="preserve"> </w:t>
      </w:r>
      <w:r>
        <w:rPr>
          <w:sz w:val="24"/>
        </w:rPr>
        <w:t>углубленного</w:t>
      </w:r>
      <w:r>
        <w:rPr>
          <w:spacing w:val="6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62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6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62"/>
          <w:sz w:val="24"/>
        </w:rPr>
        <w:t xml:space="preserve"> </w:t>
      </w:r>
      <w:r>
        <w:rPr>
          <w:sz w:val="24"/>
        </w:rPr>
        <w:t>сфере</w:t>
      </w:r>
      <w:r>
        <w:rPr>
          <w:spacing w:val="40"/>
          <w:sz w:val="24"/>
        </w:rPr>
        <w:t xml:space="preserve"> </w:t>
      </w:r>
      <w:r>
        <w:rPr>
          <w:sz w:val="24"/>
        </w:rPr>
        <w:t>отрасли</w:t>
      </w:r>
    </w:p>
    <w:p w:rsidR="003B08D6" w:rsidRDefault="00961A0B">
      <w:pPr>
        <w:pStyle w:val="a3"/>
      </w:pPr>
      <w:r>
        <w:t>«Образование»</w:t>
      </w:r>
      <w:r>
        <w:rPr>
          <w:spacing w:val="-1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 проблем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профилю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2"/>
        </w:rPr>
        <w:t xml:space="preserve"> деятельности".</w:t>
      </w:r>
    </w:p>
    <w:p w:rsidR="003B08D6" w:rsidRDefault="00961A0B">
      <w:pPr>
        <w:pStyle w:val="2"/>
        <w:numPr>
          <w:ilvl w:val="1"/>
          <w:numId w:val="3"/>
        </w:numPr>
        <w:tabs>
          <w:tab w:val="left" w:pos="1153"/>
        </w:tabs>
        <w:ind w:left="1152" w:hanging="421"/>
        <w:jc w:val="both"/>
      </w:pPr>
      <w:r>
        <w:t>Профессиональное</w:t>
      </w:r>
      <w:r>
        <w:rPr>
          <w:spacing w:val="-3"/>
        </w:rPr>
        <w:t xml:space="preserve"> </w:t>
      </w:r>
      <w:r>
        <w:rPr>
          <w:spacing w:val="-2"/>
        </w:rPr>
        <w:t>обучение</w:t>
      </w:r>
    </w:p>
    <w:p w:rsidR="003B08D6" w:rsidRDefault="00961A0B">
      <w:pPr>
        <w:pStyle w:val="a5"/>
        <w:numPr>
          <w:ilvl w:val="2"/>
          <w:numId w:val="3"/>
        </w:numPr>
        <w:tabs>
          <w:tab w:val="left" w:pos="1335"/>
        </w:tabs>
        <w:ind w:right="216" w:firstLine="0"/>
        <w:jc w:val="both"/>
        <w:rPr>
          <w:sz w:val="24"/>
        </w:rPr>
      </w:pPr>
      <w:r>
        <w:rPr>
          <w:sz w:val="24"/>
        </w:rPr>
        <w:t>Целью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ускоренное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 необходимы для выполнения определенной работы или группы работ.</w:t>
      </w:r>
    </w:p>
    <w:p w:rsidR="003B08D6" w:rsidRDefault="00961A0B">
      <w:pPr>
        <w:pStyle w:val="a5"/>
        <w:numPr>
          <w:ilvl w:val="2"/>
          <w:numId w:val="3"/>
        </w:numPr>
        <w:tabs>
          <w:tab w:val="left" w:pos="1371"/>
        </w:tabs>
        <w:ind w:right="222" w:firstLine="0"/>
        <w:jc w:val="both"/>
        <w:rPr>
          <w:sz w:val="24"/>
        </w:rPr>
      </w:pPr>
      <w:r>
        <w:rPr>
          <w:sz w:val="24"/>
        </w:rPr>
        <w:t>Профессиональная подготовка не сопровождается повышением образовательного уровня обучающихся работников дошкольного образовательного учреждения.</w:t>
      </w:r>
    </w:p>
    <w:p w:rsidR="003B08D6" w:rsidRDefault="00961A0B">
      <w:pPr>
        <w:pStyle w:val="a5"/>
        <w:numPr>
          <w:ilvl w:val="2"/>
          <w:numId w:val="3"/>
        </w:numPr>
        <w:tabs>
          <w:tab w:val="left" w:pos="1333"/>
        </w:tabs>
        <w:ind w:right="216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этом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последовательное повышение профессионального уровня обучающихся, подготовку специалистов соответствующей квалификации.</w:t>
      </w:r>
    </w:p>
    <w:p w:rsidR="003B08D6" w:rsidRDefault="00961A0B">
      <w:pPr>
        <w:pStyle w:val="a5"/>
        <w:numPr>
          <w:ilvl w:val="2"/>
          <w:numId w:val="3"/>
        </w:numPr>
        <w:tabs>
          <w:tab w:val="left" w:pos="1407"/>
        </w:tabs>
        <w:ind w:left="1406" w:hanging="675"/>
        <w:jc w:val="both"/>
        <w:rPr>
          <w:sz w:val="24"/>
        </w:rPr>
      </w:pPr>
      <w:r>
        <w:rPr>
          <w:sz w:val="24"/>
        </w:rPr>
        <w:t>Профессиональное</w:t>
      </w:r>
      <w:r>
        <w:rPr>
          <w:spacing w:val="69"/>
          <w:sz w:val="24"/>
        </w:rPr>
        <w:t xml:space="preserve"> </w:t>
      </w:r>
      <w:proofErr w:type="gramStart"/>
      <w:r>
        <w:rPr>
          <w:sz w:val="24"/>
        </w:rPr>
        <w:t>обучение</w:t>
      </w:r>
      <w:r>
        <w:rPr>
          <w:spacing w:val="72"/>
          <w:sz w:val="24"/>
        </w:rPr>
        <w:t xml:space="preserve"> </w:t>
      </w:r>
      <w:r>
        <w:rPr>
          <w:sz w:val="24"/>
        </w:rPr>
        <w:t>по</w:t>
      </w:r>
      <w:r>
        <w:rPr>
          <w:spacing w:val="73"/>
          <w:sz w:val="24"/>
        </w:rPr>
        <w:t xml:space="preserve"> </w:t>
      </w:r>
      <w:r>
        <w:rPr>
          <w:sz w:val="24"/>
        </w:rPr>
        <w:t>охране</w:t>
      </w:r>
      <w:proofErr w:type="gramEnd"/>
      <w:r>
        <w:rPr>
          <w:spacing w:val="72"/>
          <w:sz w:val="24"/>
        </w:rPr>
        <w:t xml:space="preserve"> </w:t>
      </w:r>
      <w:r>
        <w:rPr>
          <w:sz w:val="24"/>
        </w:rPr>
        <w:t>труда</w:t>
      </w:r>
      <w:r>
        <w:rPr>
          <w:spacing w:val="72"/>
          <w:sz w:val="24"/>
        </w:rPr>
        <w:t xml:space="preserve"> </w:t>
      </w:r>
      <w:r>
        <w:rPr>
          <w:sz w:val="24"/>
        </w:rPr>
        <w:t>1</w:t>
      </w:r>
      <w:r>
        <w:rPr>
          <w:spacing w:val="72"/>
          <w:sz w:val="24"/>
        </w:rPr>
        <w:t xml:space="preserve"> </w:t>
      </w:r>
      <w:r>
        <w:rPr>
          <w:sz w:val="24"/>
        </w:rPr>
        <w:t>раз</w:t>
      </w:r>
      <w:r>
        <w:rPr>
          <w:spacing w:val="74"/>
          <w:sz w:val="24"/>
        </w:rPr>
        <w:t xml:space="preserve"> </w:t>
      </w:r>
      <w:r>
        <w:rPr>
          <w:sz w:val="24"/>
        </w:rPr>
        <w:t>в</w:t>
      </w:r>
      <w:r>
        <w:rPr>
          <w:spacing w:val="72"/>
          <w:sz w:val="24"/>
        </w:rPr>
        <w:t xml:space="preserve"> </w:t>
      </w:r>
      <w:r>
        <w:rPr>
          <w:sz w:val="24"/>
        </w:rPr>
        <w:t>3</w:t>
      </w:r>
      <w:r>
        <w:rPr>
          <w:spacing w:val="75"/>
          <w:sz w:val="24"/>
        </w:rPr>
        <w:t xml:space="preserve"> </w:t>
      </w:r>
      <w:r>
        <w:rPr>
          <w:sz w:val="24"/>
        </w:rPr>
        <w:t>года</w:t>
      </w:r>
      <w:r>
        <w:rPr>
          <w:spacing w:val="72"/>
          <w:sz w:val="24"/>
        </w:rPr>
        <w:t xml:space="preserve"> </w:t>
      </w:r>
      <w:r>
        <w:rPr>
          <w:sz w:val="24"/>
        </w:rPr>
        <w:t>проходят:</w:t>
      </w:r>
      <w:r>
        <w:rPr>
          <w:spacing w:val="73"/>
          <w:sz w:val="24"/>
        </w:rPr>
        <w:t xml:space="preserve"> </w:t>
      </w:r>
      <w:r>
        <w:rPr>
          <w:spacing w:val="-2"/>
          <w:sz w:val="24"/>
        </w:rPr>
        <w:t>заведующий,</w:t>
      </w:r>
    </w:p>
    <w:p w:rsidR="003B08D6" w:rsidRDefault="003B08D6">
      <w:pPr>
        <w:jc w:val="both"/>
        <w:rPr>
          <w:sz w:val="24"/>
        </w:rPr>
        <w:sectPr w:rsidR="003B08D6">
          <w:pgSz w:w="11900" w:h="16850"/>
          <w:pgMar w:top="500" w:right="760" w:bottom="0" w:left="120" w:header="720" w:footer="720" w:gutter="0"/>
          <w:cols w:space="720"/>
        </w:sectPr>
      </w:pPr>
    </w:p>
    <w:p w:rsidR="003B08D6" w:rsidRDefault="00961A0B">
      <w:pPr>
        <w:pStyle w:val="a3"/>
        <w:spacing w:before="60"/>
      </w:pPr>
      <w:r>
        <w:lastRenderedPageBreak/>
        <w:t>заместители</w:t>
      </w:r>
      <w:r>
        <w:rPr>
          <w:spacing w:val="-4"/>
        </w:rPr>
        <w:t xml:space="preserve"> </w:t>
      </w:r>
      <w:r>
        <w:t>заведующего</w:t>
      </w:r>
      <w:r>
        <w:rPr>
          <w:spacing w:val="-3"/>
        </w:rPr>
        <w:t xml:space="preserve"> </w:t>
      </w:r>
      <w:r>
        <w:t>ДОУ,</w:t>
      </w:r>
      <w:r>
        <w:rPr>
          <w:spacing w:val="-2"/>
        </w:rPr>
        <w:t xml:space="preserve"> </w:t>
      </w:r>
      <w:r>
        <w:t>специалист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охране</w:t>
      </w:r>
      <w:r>
        <w:rPr>
          <w:spacing w:val="-3"/>
        </w:rPr>
        <w:t xml:space="preserve"> </w:t>
      </w:r>
      <w:r>
        <w:t>труда (ответственный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охране</w:t>
      </w:r>
      <w:r>
        <w:rPr>
          <w:spacing w:val="-3"/>
        </w:rPr>
        <w:t xml:space="preserve"> </w:t>
      </w:r>
      <w:r>
        <w:rPr>
          <w:spacing w:val="-2"/>
        </w:rPr>
        <w:t>труда).</w:t>
      </w:r>
    </w:p>
    <w:p w:rsidR="003B08D6" w:rsidRDefault="00961A0B">
      <w:pPr>
        <w:pStyle w:val="a5"/>
        <w:numPr>
          <w:ilvl w:val="2"/>
          <w:numId w:val="3"/>
        </w:numPr>
        <w:tabs>
          <w:tab w:val="left" w:pos="1441"/>
        </w:tabs>
        <w:ind w:right="214" w:firstLine="0"/>
        <w:jc w:val="both"/>
        <w:rPr>
          <w:sz w:val="24"/>
        </w:rPr>
      </w:pPr>
      <w:r>
        <w:rPr>
          <w:sz w:val="24"/>
        </w:rPr>
        <w:t xml:space="preserve">Профессиональное </w:t>
      </w:r>
      <w:proofErr w:type="gramStart"/>
      <w:r>
        <w:rPr>
          <w:sz w:val="24"/>
        </w:rPr>
        <w:t>обучение по</w:t>
      </w:r>
      <w:proofErr w:type="gramEnd"/>
      <w:r>
        <w:rPr>
          <w:sz w:val="24"/>
        </w:rPr>
        <w:t xml:space="preserve"> пожарной безопасности 1 раз в 3 года проходят: заведующий, заместители заведующего дошкольного образовательного учреждения, специалист по охране труда (ответственный по охране труда).</w:t>
      </w:r>
    </w:p>
    <w:p w:rsidR="003B08D6" w:rsidRDefault="00961A0B">
      <w:pPr>
        <w:pStyle w:val="a5"/>
        <w:numPr>
          <w:ilvl w:val="1"/>
          <w:numId w:val="3"/>
        </w:numPr>
        <w:tabs>
          <w:tab w:val="left" w:pos="1179"/>
        </w:tabs>
        <w:ind w:right="216" w:firstLine="0"/>
        <w:jc w:val="both"/>
        <w:rPr>
          <w:sz w:val="24"/>
        </w:rPr>
      </w:pPr>
      <w:r>
        <w:rPr>
          <w:sz w:val="24"/>
        </w:rPr>
        <w:t>Заведующим в целях обоснованности расходов дошкольного образовательного учреждения на обучение утверждается план профессиональной подготовки, переподготовки и повышения квалификации работников.</w:t>
      </w:r>
    </w:p>
    <w:p w:rsidR="003B08D6" w:rsidRDefault="00961A0B">
      <w:pPr>
        <w:pStyle w:val="a5"/>
        <w:numPr>
          <w:ilvl w:val="1"/>
          <w:numId w:val="3"/>
        </w:numPr>
        <w:tabs>
          <w:tab w:val="left" w:pos="1153"/>
        </w:tabs>
        <w:ind w:left="1152" w:hanging="421"/>
        <w:jc w:val="both"/>
        <w:rPr>
          <w:sz w:val="24"/>
        </w:rPr>
      </w:pPr>
      <w:r>
        <w:rPr>
          <w:sz w:val="24"/>
          <w:u w:val="single"/>
        </w:rPr>
        <w:t>План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разрабатывается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учебный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год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должен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содержать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следующую</w:t>
      </w:r>
      <w:r>
        <w:rPr>
          <w:spacing w:val="-2"/>
          <w:sz w:val="24"/>
          <w:u w:val="single"/>
        </w:rPr>
        <w:t xml:space="preserve"> информацию:</w:t>
      </w:r>
    </w:p>
    <w:p w:rsidR="003B08D6" w:rsidRDefault="00961A0B">
      <w:pPr>
        <w:pStyle w:val="a5"/>
        <w:numPr>
          <w:ilvl w:val="0"/>
          <w:numId w:val="2"/>
        </w:numPr>
        <w:tabs>
          <w:tab w:val="left" w:pos="1514"/>
          <w:tab w:val="left" w:pos="1515"/>
        </w:tabs>
        <w:ind w:left="1514" w:hanging="783"/>
        <w:rPr>
          <w:sz w:val="24"/>
        </w:rPr>
      </w:pP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переподготовки</w:t>
      </w:r>
      <w:r>
        <w:rPr>
          <w:spacing w:val="-2"/>
          <w:sz w:val="24"/>
        </w:rPr>
        <w:t xml:space="preserve"> кадров;</w:t>
      </w:r>
    </w:p>
    <w:p w:rsidR="003B08D6" w:rsidRDefault="00961A0B">
      <w:pPr>
        <w:pStyle w:val="a5"/>
        <w:numPr>
          <w:ilvl w:val="0"/>
          <w:numId w:val="2"/>
        </w:numPr>
        <w:tabs>
          <w:tab w:val="left" w:pos="1514"/>
          <w:tab w:val="left" w:pos="1515"/>
        </w:tabs>
        <w:ind w:right="215" w:firstLine="0"/>
        <w:rPr>
          <w:sz w:val="24"/>
        </w:rPr>
      </w:pPr>
      <w:r>
        <w:rPr>
          <w:sz w:val="24"/>
        </w:rPr>
        <w:t xml:space="preserve">количество работников дошкольного образовательного учреждения, направляемых на </w:t>
      </w:r>
      <w:r>
        <w:rPr>
          <w:spacing w:val="-2"/>
          <w:sz w:val="24"/>
        </w:rPr>
        <w:t>обучение;</w:t>
      </w:r>
    </w:p>
    <w:p w:rsidR="003B08D6" w:rsidRDefault="00961A0B">
      <w:pPr>
        <w:pStyle w:val="a5"/>
        <w:numPr>
          <w:ilvl w:val="0"/>
          <w:numId w:val="2"/>
        </w:numPr>
        <w:tabs>
          <w:tab w:val="left" w:pos="1514"/>
          <w:tab w:val="left" w:pos="1515"/>
        </w:tabs>
        <w:ind w:left="1514" w:hanging="783"/>
        <w:rPr>
          <w:sz w:val="24"/>
        </w:rPr>
      </w:pPr>
      <w:r>
        <w:rPr>
          <w:sz w:val="24"/>
        </w:rPr>
        <w:t>специальности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фамилий;</w:t>
      </w:r>
    </w:p>
    <w:p w:rsidR="003B08D6" w:rsidRDefault="00961A0B">
      <w:pPr>
        <w:pStyle w:val="a5"/>
        <w:numPr>
          <w:ilvl w:val="0"/>
          <w:numId w:val="2"/>
        </w:numPr>
        <w:tabs>
          <w:tab w:val="left" w:pos="1514"/>
          <w:tab w:val="left" w:pos="1515"/>
        </w:tabs>
        <w:ind w:left="1514" w:hanging="783"/>
        <w:rPr>
          <w:sz w:val="24"/>
        </w:rPr>
      </w:pPr>
      <w:r>
        <w:rPr>
          <w:sz w:val="24"/>
        </w:rPr>
        <w:t>сроки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обучения;</w:t>
      </w:r>
    </w:p>
    <w:p w:rsidR="003B08D6" w:rsidRDefault="00961A0B">
      <w:pPr>
        <w:pStyle w:val="a5"/>
        <w:numPr>
          <w:ilvl w:val="0"/>
          <w:numId w:val="2"/>
        </w:numPr>
        <w:tabs>
          <w:tab w:val="left" w:pos="1514"/>
          <w:tab w:val="left" w:pos="1515"/>
        </w:tabs>
        <w:ind w:left="1514" w:hanging="783"/>
        <w:rPr>
          <w:sz w:val="24"/>
        </w:rPr>
      </w:pPr>
      <w:r>
        <w:rPr>
          <w:sz w:val="24"/>
        </w:rPr>
        <w:t>образовательные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где</w:t>
      </w:r>
      <w:r>
        <w:rPr>
          <w:spacing w:val="-4"/>
          <w:sz w:val="24"/>
        </w:rPr>
        <w:t xml:space="preserve"> </w:t>
      </w:r>
      <w:r>
        <w:rPr>
          <w:sz w:val="24"/>
        </w:rPr>
        <w:t>будет</w:t>
      </w:r>
      <w:r>
        <w:rPr>
          <w:spacing w:val="-3"/>
          <w:sz w:val="24"/>
        </w:rPr>
        <w:t xml:space="preserve"> </w:t>
      </w:r>
      <w:r>
        <w:rPr>
          <w:sz w:val="24"/>
        </w:rPr>
        <w:t>происходить</w:t>
      </w:r>
      <w:r>
        <w:rPr>
          <w:spacing w:val="-2"/>
          <w:sz w:val="24"/>
        </w:rPr>
        <w:t xml:space="preserve"> обучение;</w:t>
      </w:r>
    </w:p>
    <w:p w:rsidR="003B08D6" w:rsidRDefault="00961A0B">
      <w:pPr>
        <w:pStyle w:val="a5"/>
        <w:numPr>
          <w:ilvl w:val="0"/>
          <w:numId w:val="2"/>
        </w:numPr>
        <w:tabs>
          <w:tab w:val="left" w:pos="1514"/>
          <w:tab w:val="left" w:pos="1515"/>
        </w:tabs>
        <w:spacing w:before="1"/>
        <w:ind w:left="1514" w:hanging="783"/>
        <w:rPr>
          <w:sz w:val="24"/>
        </w:rPr>
      </w:pP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обучения.</w:t>
      </w:r>
    </w:p>
    <w:p w:rsidR="003B08D6" w:rsidRDefault="00961A0B">
      <w:pPr>
        <w:pStyle w:val="a5"/>
        <w:numPr>
          <w:ilvl w:val="1"/>
          <w:numId w:val="3"/>
        </w:numPr>
        <w:tabs>
          <w:tab w:val="left" w:pos="1227"/>
        </w:tabs>
        <w:ind w:right="216" w:firstLine="0"/>
        <w:jc w:val="both"/>
        <w:rPr>
          <w:sz w:val="24"/>
        </w:rPr>
      </w:pPr>
      <w:r>
        <w:rPr>
          <w:sz w:val="24"/>
        </w:rPr>
        <w:t xml:space="preserve">Заведующим ДОУ издается приказ о направлении сотрудника на обучение, в котором делается ссылка на план и информацию о том, куда и для чего направляется работник на </w:t>
      </w:r>
      <w:r>
        <w:rPr>
          <w:spacing w:val="-2"/>
          <w:sz w:val="24"/>
        </w:rPr>
        <w:t>обучение.</w:t>
      </w:r>
    </w:p>
    <w:p w:rsidR="003B08D6" w:rsidRDefault="00961A0B">
      <w:pPr>
        <w:pStyle w:val="a5"/>
        <w:numPr>
          <w:ilvl w:val="1"/>
          <w:numId w:val="3"/>
        </w:numPr>
        <w:tabs>
          <w:tab w:val="left" w:pos="1158"/>
        </w:tabs>
        <w:ind w:right="219" w:firstLine="0"/>
        <w:jc w:val="both"/>
        <w:rPr>
          <w:sz w:val="24"/>
        </w:rPr>
      </w:pPr>
      <w:r>
        <w:rPr>
          <w:sz w:val="24"/>
        </w:rPr>
        <w:t>Перечень профессий и специальностей,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обучение, конкретные формы профессиональной подготовки, переподготовки и повышения квалификации работников, а также виды образовательных учреждений, где она может быть осуществлена, определяются работодателем с учетом мнения представительного органа работников (профсоюзного комитета дошкольного образовательного учреждения).</w:t>
      </w:r>
    </w:p>
    <w:p w:rsidR="003B08D6" w:rsidRDefault="00961A0B">
      <w:pPr>
        <w:pStyle w:val="a5"/>
        <w:numPr>
          <w:ilvl w:val="1"/>
          <w:numId w:val="3"/>
        </w:numPr>
        <w:tabs>
          <w:tab w:val="left" w:pos="1179"/>
        </w:tabs>
        <w:ind w:right="217" w:firstLine="0"/>
        <w:jc w:val="both"/>
        <w:rPr>
          <w:sz w:val="24"/>
        </w:rPr>
      </w:pPr>
      <w:r>
        <w:rPr>
          <w:sz w:val="24"/>
        </w:rPr>
        <w:t>Индивидуальная образовательная программа педагогического работника является одним из средств повышения квалификации, её составление организуется старшим воспитателем дошкольного образовательного учреждения.</w:t>
      </w:r>
    </w:p>
    <w:p w:rsidR="003B08D6" w:rsidRDefault="00961A0B">
      <w:pPr>
        <w:pStyle w:val="a5"/>
        <w:numPr>
          <w:ilvl w:val="1"/>
          <w:numId w:val="3"/>
        </w:numPr>
        <w:tabs>
          <w:tab w:val="left" w:pos="1182"/>
        </w:tabs>
        <w:ind w:right="212" w:firstLine="0"/>
        <w:jc w:val="both"/>
        <w:rPr>
          <w:sz w:val="24"/>
        </w:rPr>
      </w:pPr>
      <w:r>
        <w:rPr>
          <w:sz w:val="24"/>
        </w:rPr>
        <w:t>Индивидуальная образовательная программа педагогического работника ДОУ составляется педагогом и согласовывается со старшим воспитателем, с учетом целей и задач, стоящих перед дошкольным образовательным учреждением, и включает в себя, кроме курсов повышения квалификации (переподготовки, стажировки), участие педагога в семинарах, педагогических советах, круглых столах, мастерских и других формах самообразования.</w:t>
      </w:r>
    </w:p>
    <w:p w:rsidR="003B08D6" w:rsidRDefault="00961A0B">
      <w:pPr>
        <w:pStyle w:val="a5"/>
        <w:numPr>
          <w:ilvl w:val="1"/>
          <w:numId w:val="3"/>
        </w:numPr>
        <w:tabs>
          <w:tab w:val="left" w:pos="1302"/>
        </w:tabs>
        <w:ind w:right="213" w:firstLine="0"/>
        <w:jc w:val="both"/>
        <w:rPr>
          <w:sz w:val="24"/>
        </w:rPr>
      </w:pPr>
      <w:r>
        <w:rPr>
          <w:sz w:val="24"/>
        </w:rPr>
        <w:t>В начале каждого учебного года индивидуальная образовательная программа может быть дополнена или скорректирована с учётом годовых целей и задач дошкольного образовательного учреждения. Данные изменения также согласовываются со старшим воспитателем.</w:t>
      </w:r>
    </w:p>
    <w:p w:rsidR="003B08D6" w:rsidRDefault="003B08D6">
      <w:pPr>
        <w:pStyle w:val="a3"/>
        <w:spacing w:before="3"/>
        <w:ind w:left="0"/>
        <w:jc w:val="left"/>
      </w:pPr>
    </w:p>
    <w:p w:rsidR="003B08D6" w:rsidRDefault="00961A0B">
      <w:pPr>
        <w:pStyle w:val="1"/>
        <w:numPr>
          <w:ilvl w:val="0"/>
          <w:numId w:val="3"/>
        </w:numPr>
        <w:tabs>
          <w:tab w:val="left" w:pos="972"/>
        </w:tabs>
        <w:spacing w:line="275" w:lineRule="exact"/>
        <w:jc w:val="both"/>
      </w:pPr>
      <w:r>
        <w:t>Организация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повышению</w:t>
      </w:r>
      <w:r>
        <w:rPr>
          <w:spacing w:val="-3"/>
        </w:rPr>
        <w:t xml:space="preserve"> </w:t>
      </w:r>
      <w:r>
        <w:rPr>
          <w:spacing w:val="-2"/>
        </w:rPr>
        <w:t>квалификации</w:t>
      </w:r>
    </w:p>
    <w:p w:rsidR="003B08D6" w:rsidRDefault="00961A0B">
      <w:pPr>
        <w:pStyle w:val="a5"/>
        <w:numPr>
          <w:ilvl w:val="1"/>
          <w:numId w:val="3"/>
        </w:numPr>
        <w:tabs>
          <w:tab w:val="left" w:pos="1167"/>
        </w:tabs>
        <w:ind w:right="213" w:firstLine="0"/>
        <w:jc w:val="both"/>
        <w:rPr>
          <w:sz w:val="24"/>
        </w:rPr>
      </w:pPr>
      <w:r>
        <w:rPr>
          <w:sz w:val="24"/>
        </w:rPr>
        <w:t>Не реже одного раза в три года, каждый педагогический работник ДОУ имеет право пройти курсовую переподготовку на базе ИМЦ или других учебных заведений, имеющих лицензию на проведение курсов повышения квалификации.</w:t>
      </w:r>
    </w:p>
    <w:p w:rsidR="003B08D6" w:rsidRDefault="00961A0B">
      <w:pPr>
        <w:pStyle w:val="a5"/>
        <w:numPr>
          <w:ilvl w:val="1"/>
          <w:numId w:val="3"/>
        </w:numPr>
        <w:tabs>
          <w:tab w:val="left" w:pos="1179"/>
        </w:tabs>
        <w:spacing w:line="237" w:lineRule="auto"/>
        <w:ind w:right="217" w:firstLine="0"/>
        <w:jc w:val="both"/>
        <w:rPr>
          <w:sz w:val="24"/>
        </w:rPr>
      </w:pPr>
      <w:r>
        <w:rPr>
          <w:sz w:val="24"/>
        </w:rPr>
        <w:t xml:space="preserve">Нормативный полный срок </w:t>
      </w:r>
      <w:proofErr w:type="gramStart"/>
      <w:r>
        <w:rPr>
          <w:sz w:val="24"/>
        </w:rPr>
        <w:t>обучения по</w:t>
      </w:r>
      <w:proofErr w:type="gramEnd"/>
      <w:r>
        <w:rPr>
          <w:sz w:val="24"/>
        </w:rPr>
        <w:t xml:space="preserve"> всем программам повышения квалификации от 16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до 120 часов, во всех формах (очной, очно-заочной, накопительной системах повышения </w:t>
      </w:r>
      <w:r>
        <w:rPr>
          <w:spacing w:val="-2"/>
          <w:sz w:val="24"/>
        </w:rPr>
        <w:t>квалификации).</w:t>
      </w:r>
    </w:p>
    <w:p w:rsidR="003B08D6" w:rsidRDefault="00961A0B">
      <w:pPr>
        <w:pStyle w:val="a5"/>
        <w:numPr>
          <w:ilvl w:val="1"/>
          <w:numId w:val="3"/>
        </w:numPr>
        <w:tabs>
          <w:tab w:val="left" w:pos="1179"/>
        </w:tabs>
        <w:ind w:right="222" w:firstLine="0"/>
        <w:jc w:val="both"/>
        <w:rPr>
          <w:sz w:val="24"/>
        </w:rPr>
      </w:pPr>
      <w:r>
        <w:rPr>
          <w:sz w:val="24"/>
        </w:rPr>
        <w:t>Плановое повышение квалификации считается пройденным, если педагогический работник ДОУ успешно освоил программу курсов повышения квалификации и подтвердил результаты обучения удостоверением о курсовой переподготовке.</w:t>
      </w:r>
    </w:p>
    <w:p w:rsidR="003B08D6" w:rsidRDefault="00961A0B">
      <w:pPr>
        <w:pStyle w:val="a5"/>
        <w:numPr>
          <w:ilvl w:val="1"/>
          <w:numId w:val="3"/>
        </w:numPr>
        <w:tabs>
          <w:tab w:val="left" w:pos="1237"/>
        </w:tabs>
        <w:ind w:right="214" w:firstLine="0"/>
        <w:jc w:val="both"/>
        <w:rPr>
          <w:sz w:val="24"/>
        </w:rPr>
      </w:pPr>
      <w:r>
        <w:rPr>
          <w:sz w:val="24"/>
        </w:rPr>
        <w:t xml:space="preserve">За организацию и координацию работы по повышению квалификации педагогических работников ответственность несет старший воспитатель дошкольного образовательного </w:t>
      </w:r>
      <w:r>
        <w:rPr>
          <w:spacing w:val="-2"/>
          <w:sz w:val="24"/>
        </w:rPr>
        <w:t>учреждения.</w:t>
      </w:r>
    </w:p>
    <w:p w:rsidR="003B08D6" w:rsidRDefault="00961A0B">
      <w:pPr>
        <w:pStyle w:val="a5"/>
        <w:numPr>
          <w:ilvl w:val="1"/>
          <w:numId w:val="3"/>
        </w:numPr>
        <w:tabs>
          <w:tab w:val="left" w:pos="1153"/>
        </w:tabs>
        <w:ind w:left="1152" w:hanging="421"/>
        <w:jc w:val="both"/>
        <w:rPr>
          <w:sz w:val="24"/>
        </w:rPr>
      </w:pPr>
      <w:r>
        <w:rPr>
          <w:sz w:val="24"/>
          <w:u w:val="single"/>
        </w:rPr>
        <w:t>Администрация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лице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старшего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воспитателя:</w:t>
      </w:r>
    </w:p>
    <w:p w:rsidR="003B08D6" w:rsidRDefault="00961A0B">
      <w:pPr>
        <w:pStyle w:val="a5"/>
        <w:numPr>
          <w:ilvl w:val="0"/>
          <w:numId w:val="2"/>
        </w:numPr>
        <w:tabs>
          <w:tab w:val="left" w:pos="2018"/>
          <w:tab w:val="left" w:pos="2019"/>
        </w:tabs>
        <w:ind w:right="221" w:firstLine="0"/>
        <w:rPr>
          <w:sz w:val="24"/>
        </w:rPr>
      </w:pPr>
      <w:r>
        <w:rPr>
          <w:sz w:val="24"/>
        </w:rPr>
        <w:t>доводит до сведения педагога перечень рекомендованных образовательных программ дополнительного профессионального образования;</w:t>
      </w:r>
    </w:p>
    <w:p w:rsidR="003B08D6" w:rsidRDefault="00961A0B">
      <w:pPr>
        <w:pStyle w:val="a5"/>
        <w:numPr>
          <w:ilvl w:val="0"/>
          <w:numId w:val="2"/>
        </w:numPr>
        <w:tabs>
          <w:tab w:val="left" w:pos="2018"/>
          <w:tab w:val="left" w:pos="2019"/>
        </w:tabs>
        <w:ind w:right="223" w:firstLine="0"/>
        <w:rPr>
          <w:sz w:val="24"/>
        </w:rPr>
      </w:pPr>
      <w:r>
        <w:rPr>
          <w:sz w:val="24"/>
        </w:rPr>
        <w:t>дает рекомендации по выбору программы повышения квалификации, учитывая образовательные потребности педагога и проблемы дошкольного образовательного учреждения;</w:t>
      </w:r>
    </w:p>
    <w:p w:rsidR="003B08D6" w:rsidRDefault="00961A0B">
      <w:pPr>
        <w:pStyle w:val="a5"/>
        <w:numPr>
          <w:ilvl w:val="0"/>
          <w:numId w:val="2"/>
        </w:numPr>
        <w:tabs>
          <w:tab w:val="left" w:pos="2018"/>
          <w:tab w:val="left" w:pos="2019"/>
        </w:tabs>
        <w:ind w:right="221" w:firstLine="0"/>
        <w:rPr>
          <w:sz w:val="24"/>
        </w:rPr>
      </w:pPr>
      <w:r>
        <w:rPr>
          <w:sz w:val="24"/>
        </w:rPr>
        <w:t xml:space="preserve">контролирует своевременность выполнения сроков повышения квалификации педагогом и использование педагогом в работе с детьми полученных знаний в ходе курсовой </w:t>
      </w:r>
      <w:r>
        <w:rPr>
          <w:spacing w:val="-2"/>
          <w:sz w:val="24"/>
        </w:rPr>
        <w:t>переподготовки.</w:t>
      </w:r>
    </w:p>
    <w:p w:rsidR="003B08D6" w:rsidRDefault="00961A0B">
      <w:pPr>
        <w:pStyle w:val="a5"/>
        <w:numPr>
          <w:ilvl w:val="1"/>
          <w:numId w:val="3"/>
        </w:numPr>
        <w:tabs>
          <w:tab w:val="left" w:pos="1153"/>
        </w:tabs>
        <w:ind w:left="1152" w:hanging="421"/>
        <w:jc w:val="both"/>
        <w:rPr>
          <w:sz w:val="24"/>
        </w:rPr>
      </w:pPr>
      <w:r>
        <w:rPr>
          <w:spacing w:val="-2"/>
          <w:sz w:val="24"/>
          <w:u w:val="single"/>
        </w:rPr>
        <w:t>Педагог:</w:t>
      </w:r>
    </w:p>
    <w:p w:rsidR="003B08D6" w:rsidRDefault="00961A0B">
      <w:pPr>
        <w:pStyle w:val="a5"/>
        <w:numPr>
          <w:ilvl w:val="0"/>
          <w:numId w:val="2"/>
        </w:numPr>
        <w:tabs>
          <w:tab w:val="left" w:pos="2018"/>
          <w:tab w:val="left" w:pos="2019"/>
        </w:tabs>
        <w:ind w:left="2018"/>
        <w:rPr>
          <w:sz w:val="24"/>
        </w:rPr>
      </w:pPr>
      <w:r>
        <w:rPr>
          <w:sz w:val="24"/>
        </w:rPr>
        <w:t>знакомится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перечнем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рекомендованных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программ;</w:t>
      </w:r>
    </w:p>
    <w:p w:rsidR="003B08D6" w:rsidRDefault="003B08D6">
      <w:pPr>
        <w:jc w:val="both"/>
        <w:rPr>
          <w:sz w:val="24"/>
        </w:rPr>
        <w:sectPr w:rsidR="003B08D6">
          <w:pgSz w:w="11900" w:h="16850"/>
          <w:pgMar w:top="500" w:right="760" w:bottom="0" w:left="120" w:header="720" w:footer="720" w:gutter="0"/>
          <w:cols w:space="720"/>
        </w:sectPr>
      </w:pPr>
    </w:p>
    <w:p w:rsidR="003B08D6" w:rsidRDefault="00961A0B">
      <w:pPr>
        <w:pStyle w:val="a5"/>
        <w:numPr>
          <w:ilvl w:val="0"/>
          <w:numId w:val="2"/>
        </w:numPr>
        <w:tabs>
          <w:tab w:val="left" w:pos="2018"/>
          <w:tab w:val="left" w:pos="2019"/>
        </w:tabs>
        <w:spacing w:before="60"/>
        <w:ind w:right="219" w:firstLine="0"/>
        <w:rPr>
          <w:sz w:val="24"/>
        </w:rPr>
      </w:pPr>
      <w:r>
        <w:rPr>
          <w:sz w:val="24"/>
        </w:rPr>
        <w:lastRenderedPageBreak/>
        <w:t>выбирает тематику курсов, знакомится с их содержанием согласно собственным потребностям и рекомендациям администрации дошкольного образовательного учреждения;</w:t>
      </w:r>
    </w:p>
    <w:p w:rsidR="003B08D6" w:rsidRDefault="00961A0B">
      <w:pPr>
        <w:pStyle w:val="a5"/>
        <w:numPr>
          <w:ilvl w:val="0"/>
          <w:numId w:val="2"/>
        </w:numPr>
        <w:tabs>
          <w:tab w:val="left" w:pos="2018"/>
          <w:tab w:val="left" w:pos="2019"/>
        </w:tabs>
        <w:ind w:left="2018"/>
        <w:rPr>
          <w:sz w:val="24"/>
        </w:rPr>
      </w:pPr>
      <w:r>
        <w:rPr>
          <w:sz w:val="24"/>
        </w:rPr>
        <w:t>своевременно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предоставляет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итоговые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документы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усвоении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программ.</w:t>
      </w:r>
    </w:p>
    <w:p w:rsidR="003B08D6" w:rsidRDefault="00961A0B">
      <w:pPr>
        <w:pStyle w:val="a5"/>
        <w:numPr>
          <w:ilvl w:val="1"/>
          <w:numId w:val="3"/>
        </w:numPr>
        <w:tabs>
          <w:tab w:val="left" w:pos="1280"/>
        </w:tabs>
        <w:spacing w:before="7" w:line="237" w:lineRule="auto"/>
        <w:ind w:right="222" w:firstLine="0"/>
        <w:jc w:val="both"/>
        <w:rPr>
          <w:sz w:val="24"/>
        </w:rPr>
      </w:pPr>
      <w:r>
        <w:rPr>
          <w:sz w:val="24"/>
        </w:rPr>
        <w:t>Копии документов, выданных в ИМЦ или другими учреждениями, реализующими программы дополнительного профессионального образования о прохождении курсов, предоставляются старшему воспитателю.</w:t>
      </w:r>
    </w:p>
    <w:p w:rsidR="003B08D6" w:rsidRDefault="00961A0B">
      <w:pPr>
        <w:pStyle w:val="a5"/>
        <w:numPr>
          <w:ilvl w:val="1"/>
          <w:numId w:val="3"/>
        </w:numPr>
        <w:tabs>
          <w:tab w:val="left" w:pos="1182"/>
        </w:tabs>
        <w:spacing w:before="1" w:line="237" w:lineRule="auto"/>
        <w:ind w:right="215" w:firstLine="0"/>
        <w:jc w:val="both"/>
        <w:rPr>
          <w:sz w:val="24"/>
        </w:rPr>
      </w:pPr>
      <w:r>
        <w:rPr>
          <w:sz w:val="24"/>
        </w:rPr>
        <w:t>Педагоги ДОУ, прошедшие курсовую переподготовку могут привлекаться администрацией дошкольного образовательного учреждения к проведению методических мероприятий на уровне детского сада.</w:t>
      </w:r>
    </w:p>
    <w:p w:rsidR="003B08D6" w:rsidRDefault="00961A0B">
      <w:pPr>
        <w:pStyle w:val="a5"/>
        <w:numPr>
          <w:ilvl w:val="1"/>
          <w:numId w:val="3"/>
        </w:numPr>
        <w:tabs>
          <w:tab w:val="left" w:pos="1302"/>
        </w:tabs>
        <w:spacing w:before="4" w:line="237" w:lineRule="auto"/>
        <w:ind w:right="218" w:firstLine="0"/>
        <w:jc w:val="both"/>
        <w:rPr>
          <w:sz w:val="24"/>
        </w:rPr>
      </w:pPr>
      <w:r>
        <w:rPr>
          <w:sz w:val="24"/>
        </w:rPr>
        <w:t xml:space="preserve">Педагогические работники имеют право самостоятельно освоить курс повышения квалификации путем дистанционного обучения на основе сетевых и </w:t>
      </w:r>
      <w:proofErr w:type="spellStart"/>
      <w:r>
        <w:rPr>
          <w:sz w:val="24"/>
        </w:rPr>
        <w:t>кейсовых</w:t>
      </w:r>
      <w:proofErr w:type="spellEnd"/>
      <w:r>
        <w:rPr>
          <w:sz w:val="24"/>
        </w:rPr>
        <w:t xml:space="preserve"> технологий.</w:t>
      </w:r>
    </w:p>
    <w:p w:rsidR="003B08D6" w:rsidRDefault="00961A0B">
      <w:pPr>
        <w:pStyle w:val="a5"/>
        <w:numPr>
          <w:ilvl w:val="1"/>
          <w:numId w:val="3"/>
        </w:numPr>
        <w:tabs>
          <w:tab w:val="left" w:pos="1352"/>
        </w:tabs>
        <w:spacing w:before="1" w:line="237" w:lineRule="auto"/>
        <w:ind w:right="216" w:firstLine="0"/>
        <w:jc w:val="both"/>
        <w:rPr>
          <w:sz w:val="24"/>
        </w:rPr>
      </w:pPr>
      <w:r>
        <w:rPr>
          <w:sz w:val="24"/>
        </w:rPr>
        <w:t>Повышение квалификации также может осуществляться путем обучения в высших и средних учебных заведениях. На время обучения за педагогическим работником детского сада сохраняется место работы и производится оплата учебного отпуска, в соответствии с законодательством Российской Федерации.</w:t>
      </w:r>
    </w:p>
    <w:p w:rsidR="003B08D6" w:rsidRDefault="00961A0B">
      <w:pPr>
        <w:pStyle w:val="a5"/>
        <w:numPr>
          <w:ilvl w:val="1"/>
          <w:numId w:val="3"/>
        </w:numPr>
        <w:tabs>
          <w:tab w:val="left" w:pos="1323"/>
        </w:tabs>
        <w:spacing w:before="4" w:line="237" w:lineRule="auto"/>
        <w:ind w:right="214" w:firstLine="0"/>
        <w:jc w:val="both"/>
        <w:rPr>
          <w:sz w:val="24"/>
        </w:rPr>
      </w:pPr>
      <w:r>
        <w:rPr>
          <w:sz w:val="24"/>
        </w:rPr>
        <w:t xml:space="preserve">Одной из форм повышения квалификации является самообразование. Педагоги обязаны оформлять индивидуальные планы по самообразованию, которые составляются в произвольной </w:t>
      </w:r>
      <w:r>
        <w:rPr>
          <w:spacing w:val="-2"/>
          <w:sz w:val="24"/>
        </w:rPr>
        <w:t>форме.</w:t>
      </w:r>
    </w:p>
    <w:p w:rsidR="003B08D6" w:rsidRDefault="00961A0B">
      <w:pPr>
        <w:pStyle w:val="a5"/>
        <w:numPr>
          <w:ilvl w:val="1"/>
          <w:numId w:val="3"/>
        </w:numPr>
        <w:tabs>
          <w:tab w:val="left" w:pos="1290"/>
        </w:tabs>
        <w:spacing w:before="1" w:line="237" w:lineRule="auto"/>
        <w:ind w:right="212" w:firstLine="0"/>
        <w:jc w:val="both"/>
        <w:rPr>
          <w:sz w:val="24"/>
        </w:rPr>
      </w:pPr>
      <w:r>
        <w:rPr>
          <w:sz w:val="24"/>
        </w:rPr>
        <w:t>В течение года старший воспитатель осуществляет контроль наличия и реализации планов по самообразованию. К концу учебного года педагогические работники составляют краткий</w:t>
      </w:r>
      <w:r>
        <w:rPr>
          <w:spacing w:val="40"/>
          <w:sz w:val="24"/>
        </w:rPr>
        <w:t xml:space="preserve"> </w:t>
      </w:r>
      <w:r>
        <w:rPr>
          <w:sz w:val="24"/>
        </w:rPr>
        <w:t>отчет о выполнении поставленных задач.</w:t>
      </w:r>
    </w:p>
    <w:p w:rsidR="003B08D6" w:rsidRDefault="00961A0B">
      <w:pPr>
        <w:pStyle w:val="a5"/>
        <w:numPr>
          <w:ilvl w:val="1"/>
          <w:numId w:val="3"/>
        </w:numPr>
        <w:tabs>
          <w:tab w:val="left" w:pos="1367"/>
        </w:tabs>
        <w:spacing w:before="4" w:line="237" w:lineRule="auto"/>
        <w:ind w:right="214" w:firstLine="0"/>
        <w:jc w:val="both"/>
        <w:rPr>
          <w:sz w:val="24"/>
        </w:rPr>
      </w:pPr>
      <w:r>
        <w:rPr>
          <w:sz w:val="24"/>
        </w:rPr>
        <w:t>В процессе посещения учебно-воспитательских мероприятий заведующий и старший воспитатель наблюдают за работой лучших педагогов и организуют работу по изучению передового педагогического опыта.</w:t>
      </w:r>
    </w:p>
    <w:p w:rsidR="003B08D6" w:rsidRDefault="00961A0B">
      <w:pPr>
        <w:pStyle w:val="a5"/>
        <w:numPr>
          <w:ilvl w:val="1"/>
          <w:numId w:val="3"/>
        </w:numPr>
        <w:tabs>
          <w:tab w:val="left" w:pos="1345"/>
        </w:tabs>
        <w:spacing w:before="1" w:line="237" w:lineRule="auto"/>
        <w:ind w:right="212" w:firstLine="0"/>
        <w:jc w:val="both"/>
        <w:rPr>
          <w:sz w:val="24"/>
        </w:rPr>
      </w:pPr>
      <w:r>
        <w:rPr>
          <w:sz w:val="24"/>
        </w:rPr>
        <w:t xml:space="preserve">Выявленный опыт обобщается на заседаниях методических объединений дошкольного образовательного учреждения. В конце учебного года определяется лучший представленный </w:t>
      </w:r>
      <w:r>
        <w:rPr>
          <w:spacing w:val="-2"/>
          <w:sz w:val="24"/>
        </w:rPr>
        <w:t>опыт.</w:t>
      </w:r>
    </w:p>
    <w:p w:rsidR="003B08D6" w:rsidRDefault="00961A0B">
      <w:pPr>
        <w:pStyle w:val="a5"/>
        <w:numPr>
          <w:ilvl w:val="1"/>
          <w:numId w:val="3"/>
        </w:numPr>
        <w:tabs>
          <w:tab w:val="left" w:pos="1331"/>
        </w:tabs>
        <w:spacing w:before="4" w:line="237" w:lineRule="auto"/>
        <w:ind w:right="214" w:firstLine="0"/>
        <w:jc w:val="both"/>
        <w:rPr>
          <w:sz w:val="24"/>
        </w:rPr>
      </w:pPr>
      <w:r>
        <w:rPr>
          <w:sz w:val="24"/>
        </w:rPr>
        <w:t>Старший воспитатель включает в годовой план на следующий учебный год работу по распространению выявленного опыта на уровне ДОУ и способствует пропаганде представленного опыта на различных уровнях путем участия педагогов в конкурсах профессионального мастерства, педагогических чтениях, конференциях и т.п.</w:t>
      </w:r>
    </w:p>
    <w:p w:rsidR="003B08D6" w:rsidRDefault="003B08D6">
      <w:pPr>
        <w:pStyle w:val="a3"/>
        <w:spacing w:before="11"/>
        <w:ind w:left="0"/>
        <w:jc w:val="left"/>
        <w:rPr>
          <w:sz w:val="23"/>
        </w:rPr>
      </w:pPr>
    </w:p>
    <w:p w:rsidR="003B08D6" w:rsidRDefault="00961A0B">
      <w:pPr>
        <w:pStyle w:val="1"/>
        <w:numPr>
          <w:ilvl w:val="0"/>
          <w:numId w:val="3"/>
        </w:numPr>
        <w:tabs>
          <w:tab w:val="left" w:pos="972"/>
        </w:tabs>
        <w:spacing w:line="275" w:lineRule="exact"/>
        <w:jc w:val="both"/>
      </w:pPr>
      <w:r>
        <w:t>Порядок</w:t>
      </w:r>
      <w:r>
        <w:rPr>
          <w:spacing w:val="-1"/>
        </w:rPr>
        <w:t xml:space="preserve"> </w:t>
      </w:r>
      <w:r>
        <w:rPr>
          <w:spacing w:val="-2"/>
        </w:rPr>
        <w:t>прохождения</w:t>
      </w:r>
    </w:p>
    <w:p w:rsidR="003B08D6" w:rsidRDefault="00961A0B">
      <w:pPr>
        <w:pStyle w:val="a5"/>
        <w:numPr>
          <w:ilvl w:val="1"/>
          <w:numId w:val="3"/>
        </w:numPr>
        <w:tabs>
          <w:tab w:val="left" w:pos="1201"/>
        </w:tabs>
        <w:ind w:right="213" w:firstLine="0"/>
        <w:jc w:val="both"/>
        <w:rPr>
          <w:sz w:val="24"/>
        </w:rPr>
      </w:pPr>
      <w:r>
        <w:rPr>
          <w:sz w:val="24"/>
        </w:rPr>
        <w:t>Повышение квалификации и профессиональная переподготовка проводится с отрывом от работы, без отрыва от работы, с частичным отрывом от работы.</w:t>
      </w:r>
    </w:p>
    <w:p w:rsidR="003B08D6" w:rsidRDefault="00961A0B">
      <w:pPr>
        <w:pStyle w:val="a5"/>
        <w:numPr>
          <w:ilvl w:val="1"/>
          <w:numId w:val="3"/>
        </w:numPr>
        <w:tabs>
          <w:tab w:val="left" w:pos="1215"/>
        </w:tabs>
        <w:spacing w:line="237" w:lineRule="auto"/>
        <w:ind w:right="213" w:firstLine="0"/>
        <w:jc w:val="both"/>
        <w:rPr>
          <w:sz w:val="24"/>
        </w:rPr>
      </w:pPr>
      <w:r>
        <w:rPr>
          <w:sz w:val="24"/>
        </w:rPr>
        <w:t>При направлении работника дошкольного образовательного учреждения для повышения квалификации с отрывом от работы за ним сохраняются место работы (должность) и средняя заработная плата.</w:t>
      </w:r>
    </w:p>
    <w:p w:rsidR="003B08D6" w:rsidRDefault="00961A0B">
      <w:pPr>
        <w:pStyle w:val="a5"/>
        <w:numPr>
          <w:ilvl w:val="1"/>
          <w:numId w:val="3"/>
        </w:numPr>
        <w:tabs>
          <w:tab w:val="left" w:pos="1215"/>
        </w:tabs>
        <w:spacing w:line="237" w:lineRule="auto"/>
        <w:ind w:right="220" w:firstLine="0"/>
        <w:jc w:val="both"/>
        <w:rPr>
          <w:sz w:val="24"/>
        </w:rPr>
      </w:pPr>
      <w:r>
        <w:rPr>
          <w:sz w:val="24"/>
        </w:rPr>
        <w:t>Работникам ДОУ, направляемым для повышения квалификации с отрывом от работы в другую местность, производится оплата командировочных расходов в порядке и размерах, которые предусмотрены для лиц, направляемых в служебные командировки (основание 6 ст.167 Трудового кодекса Российской Федерации).</w:t>
      </w:r>
    </w:p>
    <w:p w:rsidR="003B08D6" w:rsidRDefault="00961A0B">
      <w:pPr>
        <w:pStyle w:val="a5"/>
        <w:numPr>
          <w:ilvl w:val="1"/>
          <w:numId w:val="3"/>
        </w:numPr>
        <w:tabs>
          <w:tab w:val="left" w:pos="1212"/>
        </w:tabs>
        <w:spacing w:before="4" w:line="237" w:lineRule="auto"/>
        <w:ind w:right="213" w:firstLine="0"/>
        <w:jc w:val="both"/>
        <w:rPr>
          <w:sz w:val="24"/>
        </w:rPr>
      </w:pPr>
      <w:r>
        <w:rPr>
          <w:sz w:val="24"/>
        </w:rPr>
        <w:t>Согласно ст.47 п.5.2 Федерального закона № 273-ФЗ от 29.12.2012г «Об образовании в Российской Федерации» педагогический работник имеет право на дополнительное профессиональное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реже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один</w:t>
      </w:r>
      <w:r>
        <w:rPr>
          <w:spacing w:val="-3"/>
          <w:sz w:val="24"/>
        </w:rPr>
        <w:t xml:space="preserve"> </w:t>
      </w:r>
      <w:r>
        <w:rPr>
          <w:sz w:val="24"/>
        </w:rPr>
        <w:t>раз</w:t>
      </w:r>
      <w:r>
        <w:rPr>
          <w:spacing w:val="-3"/>
          <w:sz w:val="24"/>
        </w:rPr>
        <w:t xml:space="preserve"> </w:t>
      </w:r>
      <w:r>
        <w:rPr>
          <w:sz w:val="24"/>
        </w:rPr>
        <w:t>в три года (за счет средств работодателя).</w:t>
      </w:r>
    </w:p>
    <w:p w:rsidR="003B08D6" w:rsidRDefault="00961A0B">
      <w:pPr>
        <w:pStyle w:val="a5"/>
        <w:numPr>
          <w:ilvl w:val="1"/>
          <w:numId w:val="3"/>
        </w:numPr>
        <w:tabs>
          <w:tab w:val="left" w:pos="1191"/>
        </w:tabs>
        <w:spacing w:before="4" w:line="237" w:lineRule="auto"/>
        <w:ind w:right="215" w:firstLine="0"/>
        <w:jc w:val="both"/>
        <w:rPr>
          <w:sz w:val="24"/>
        </w:rPr>
      </w:pPr>
      <w:r>
        <w:rPr>
          <w:sz w:val="24"/>
        </w:rPr>
        <w:t>Педагогический работник дошкольного образовательного учреждения имеет право пройти дополнительную профессиональную переподготовку за счёт собственных средств или за счёт направляющей стороны.</w:t>
      </w:r>
    </w:p>
    <w:p w:rsidR="003B08D6" w:rsidRDefault="003B08D6">
      <w:pPr>
        <w:pStyle w:val="a3"/>
        <w:spacing w:before="8"/>
        <w:ind w:left="0"/>
        <w:jc w:val="left"/>
        <w:rPr>
          <w:sz w:val="23"/>
        </w:rPr>
      </w:pPr>
    </w:p>
    <w:p w:rsidR="003B08D6" w:rsidRDefault="00961A0B">
      <w:pPr>
        <w:pStyle w:val="1"/>
        <w:numPr>
          <w:ilvl w:val="0"/>
          <w:numId w:val="3"/>
        </w:numPr>
        <w:tabs>
          <w:tab w:val="left" w:pos="972"/>
        </w:tabs>
        <w:spacing w:before="1" w:line="240" w:lineRule="auto"/>
        <w:jc w:val="both"/>
      </w:pPr>
      <w:proofErr w:type="gramStart"/>
      <w:r>
        <w:t>Контроль</w:t>
      </w:r>
      <w:r>
        <w:rPr>
          <w:spacing w:val="-7"/>
        </w:rPr>
        <w:t xml:space="preserve"> </w:t>
      </w:r>
      <w:r>
        <w:t>за</w:t>
      </w:r>
      <w:proofErr w:type="gramEnd"/>
      <w:r>
        <w:rPr>
          <w:spacing w:val="-4"/>
        </w:rPr>
        <w:t xml:space="preserve"> </w:t>
      </w:r>
      <w:r>
        <w:t>повышением</w:t>
      </w:r>
      <w:r>
        <w:rPr>
          <w:spacing w:val="-5"/>
        </w:rPr>
        <w:t xml:space="preserve"> </w:t>
      </w:r>
      <w:r>
        <w:t>квалификации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rPr>
          <w:spacing w:val="-2"/>
        </w:rPr>
        <w:t>работников</w:t>
      </w:r>
    </w:p>
    <w:p w:rsidR="003B08D6" w:rsidRDefault="00961A0B">
      <w:pPr>
        <w:pStyle w:val="a5"/>
        <w:numPr>
          <w:ilvl w:val="1"/>
          <w:numId w:val="3"/>
        </w:numPr>
        <w:tabs>
          <w:tab w:val="left" w:pos="1306"/>
        </w:tabs>
        <w:spacing w:before="2" w:line="237" w:lineRule="auto"/>
        <w:ind w:right="216" w:firstLine="0"/>
        <w:jc w:val="both"/>
        <w:rPr>
          <w:sz w:val="24"/>
        </w:rPr>
      </w:pPr>
      <w:r>
        <w:rPr>
          <w:sz w:val="24"/>
        </w:rPr>
        <w:t xml:space="preserve">Заместитель заведующего дошкольного образовательного учреждения осуществляет контроль </w:t>
      </w:r>
      <w:proofErr w:type="gramStart"/>
      <w:r>
        <w:rPr>
          <w:sz w:val="24"/>
        </w:rPr>
        <w:t>соблюдения периодичности повышения квалификации педагогических работников</w:t>
      </w:r>
      <w:proofErr w:type="gramEnd"/>
      <w:r>
        <w:rPr>
          <w:sz w:val="24"/>
        </w:rPr>
        <w:t>.</w:t>
      </w:r>
    </w:p>
    <w:p w:rsidR="003B08D6" w:rsidRDefault="00961A0B">
      <w:pPr>
        <w:pStyle w:val="a5"/>
        <w:numPr>
          <w:ilvl w:val="1"/>
          <w:numId w:val="3"/>
        </w:numPr>
        <w:tabs>
          <w:tab w:val="left" w:pos="1208"/>
        </w:tabs>
        <w:spacing w:before="3" w:line="237" w:lineRule="auto"/>
        <w:ind w:right="215" w:firstLine="0"/>
        <w:jc w:val="both"/>
        <w:rPr>
          <w:sz w:val="24"/>
        </w:rPr>
      </w:pPr>
      <w:r>
        <w:rPr>
          <w:sz w:val="24"/>
        </w:rPr>
        <w:t>По завершении курсов повышения квалификации педагогический работник дошкольного 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 обязан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специалисту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кадрам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повышении </w:t>
      </w:r>
      <w:r>
        <w:rPr>
          <w:spacing w:val="-2"/>
          <w:sz w:val="24"/>
        </w:rPr>
        <w:t>квалификации.</w:t>
      </w:r>
    </w:p>
    <w:p w:rsidR="003B08D6" w:rsidRDefault="003B08D6">
      <w:pPr>
        <w:spacing w:line="237" w:lineRule="auto"/>
        <w:jc w:val="both"/>
        <w:rPr>
          <w:sz w:val="24"/>
        </w:rPr>
        <w:sectPr w:rsidR="003B08D6">
          <w:pgSz w:w="11900" w:h="16850"/>
          <w:pgMar w:top="500" w:right="760" w:bottom="280" w:left="120" w:header="720" w:footer="720" w:gutter="0"/>
          <w:cols w:space="720"/>
        </w:sectPr>
      </w:pPr>
    </w:p>
    <w:p w:rsidR="003B08D6" w:rsidRDefault="00961A0B">
      <w:pPr>
        <w:pStyle w:val="1"/>
        <w:numPr>
          <w:ilvl w:val="0"/>
          <w:numId w:val="3"/>
        </w:numPr>
        <w:tabs>
          <w:tab w:val="left" w:pos="972"/>
        </w:tabs>
        <w:spacing w:before="64"/>
        <w:jc w:val="both"/>
      </w:pPr>
      <w:r>
        <w:lastRenderedPageBreak/>
        <w:t>Гарантии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компенсации</w:t>
      </w:r>
    </w:p>
    <w:p w:rsidR="003B08D6" w:rsidRDefault="00961A0B">
      <w:pPr>
        <w:pStyle w:val="a5"/>
        <w:numPr>
          <w:ilvl w:val="1"/>
          <w:numId w:val="3"/>
        </w:numPr>
        <w:tabs>
          <w:tab w:val="left" w:pos="1230"/>
        </w:tabs>
        <w:ind w:right="214" w:firstLine="0"/>
        <w:jc w:val="both"/>
        <w:rPr>
          <w:sz w:val="24"/>
        </w:rPr>
      </w:pPr>
      <w:r>
        <w:rPr>
          <w:sz w:val="24"/>
        </w:rPr>
        <w:t>Работникам дошкольного образовательного учреждения, проходящим профессиональное обучение, заведующий предоставляет гарантии и компенсации, предусмотренные действующим трудовым законодательством Российской Федерации.</w:t>
      </w:r>
    </w:p>
    <w:p w:rsidR="003B08D6" w:rsidRDefault="00961A0B">
      <w:pPr>
        <w:pStyle w:val="a5"/>
        <w:numPr>
          <w:ilvl w:val="1"/>
          <w:numId w:val="3"/>
        </w:numPr>
        <w:tabs>
          <w:tab w:val="left" w:pos="1160"/>
        </w:tabs>
        <w:ind w:right="212" w:firstLine="0"/>
        <w:jc w:val="both"/>
        <w:rPr>
          <w:sz w:val="24"/>
        </w:rPr>
      </w:pP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сотрудниками 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 учреждения, направленными на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повышение квалификации с отрывом от работы, сохраняется заработная плата по основному месту работы.</w:t>
      </w:r>
    </w:p>
    <w:p w:rsidR="003B08D6" w:rsidRDefault="003B08D6">
      <w:pPr>
        <w:pStyle w:val="a3"/>
        <w:spacing w:before="1"/>
        <w:ind w:left="0"/>
        <w:jc w:val="left"/>
      </w:pPr>
    </w:p>
    <w:p w:rsidR="003B08D6" w:rsidRDefault="00961A0B">
      <w:pPr>
        <w:pStyle w:val="1"/>
        <w:numPr>
          <w:ilvl w:val="0"/>
          <w:numId w:val="3"/>
        </w:numPr>
        <w:tabs>
          <w:tab w:val="left" w:pos="972"/>
        </w:tabs>
        <w:spacing w:line="275" w:lineRule="exact"/>
        <w:jc w:val="both"/>
      </w:pPr>
      <w:r>
        <w:t>Отчётность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повышении</w:t>
      </w:r>
      <w:r>
        <w:rPr>
          <w:spacing w:val="-2"/>
        </w:rPr>
        <w:t xml:space="preserve"> квалификации</w:t>
      </w:r>
    </w:p>
    <w:p w:rsidR="003B08D6" w:rsidRDefault="00961A0B">
      <w:pPr>
        <w:pStyle w:val="a5"/>
        <w:numPr>
          <w:ilvl w:val="1"/>
          <w:numId w:val="3"/>
        </w:numPr>
        <w:tabs>
          <w:tab w:val="left" w:pos="1208"/>
        </w:tabs>
        <w:spacing w:before="1" w:line="237" w:lineRule="auto"/>
        <w:ind w:right="212" w:firstLine="0"/>
        <w:jc w:val="both"/>
        <w:rPr>
          <w:sz w:val="24"/>
        </w:rPr>
      </w:pPr>
      <w:r>
        <w:rPr>
          <w:sz w:val="24"/>
          <w:u w:val="single"/>
        </w:rPr>
        <w:t>Слушатели, успешно прошедшие курс обучения вне ДОУ, предоставляют в дошкольное</w:t>
      </w:r>
      <w:r>
        <w:rPr>
          <w:sz w:val="24"/>
        </w:rPr>
        <w:t xml:space="preserve"> </w:t>
      </w:r>
      <w:r>
        <w:rPr>
          <w:sz w:val="24"/>
          <w:u w:val="single"/>
        </w:rPr>
        <w:t>образовательное учреждение документы государственного образца:</w:t>
      </w:r>
    </w:p>
    <w:p w:rsidR="003B08D6" w:rsidRDefault="00961A0B">
      <w:pPr>
        <w:pStyle w:val="a5"/>
        <w:numPr>
          <w:ilvl w:val="0"/>
          <w:numId w:val="2"/>
        </w:numPr>
        <w:tabs>
          <w:tab w:val="left" w:pos="1713"/>
          <w:tab w:val="left" w:pos="1715"/>
        </w:tabs>
        <w:ind w:right="214" w:firstLine="0"/>
        <w:rPr>
          <w:sz w:val="24"/>
        </w:rPr>
      </w:pPr>
      <w:r>
        <w:rPr>
          <w:sz w:val="24"/>
        </w:rPr>
        <w:t>удостоверение о повышении квалификации - для лиц, прошедших краткосрочное обучение или участвовавших в работе тематических и проблемных семинаров по программе в объеме от 72 до 100 часов;</w:t>
      </w:r>
    </w:p>
    <w:p w:rsidR="003B08D6" w:rsidRDefault="00961A0B">
      <w:pPr>
        <w:pStyle w:val="a5"/>
        <w:numPr>
          <w:ilvl w:val="0"/>
          <w:numId w:val="2"/>
        </w:numPr>
        <w:tabs>
          <w:tab w:val="left" w:pos="1713"/>
          <w:tab w:val="left" w:pos="1715"/>
        </w:tabs>
        <w:spacing w:line="237" w:lineRule="auto"/>
        <w:ind w:right="216" w:firstLine="0"/>
        <w:rPr>
          <w:sz w:val="24"/>
        </w:rPr>
      </w:pPr>
      <w:r>
        <w:rPr>
          <w:sz w:val="24"/>
        </w:rPr>
        <w:t xml:space="preserve">свидетельство о повышении квалификации - для лиц, прошедших </w:t>
      </w:r>
      <w:proofErr w:type="gramStart"/>
      <w:r>
        <w:rPr>
          <w:sz w:val="24"/>
        </w:rPr>
        <w:t>обучение по программе</w:t>
      </w:r>
      <w:proofErr w:type="gramEnd"/>
      <w:r>
        <w:rPr>
          <w:sz w:val="24"/>
        </w:rPr>
        <w:t xml:space="preserve"> в объеме свыше 100 часов;</w:t>
      </w:r>
    </w:p>
    <w:p w:rsidR="003B08D6" w:rsidRDefault="00961A0B">
      <w:pPr>
        <w:pStyle w:val="a5"/>
        <w:numPr>
          <w:ilvl w:val="0"/>
          <w:numId w:val="2"/>
        </w:numPr>
        <w:tabs>
          <w:tab w:val="left" w:pos="1713"/>
          <w:tab w:val="left" w:pos="1715"/>
        </w:tabs>
        <w:spacing w:line="237" w:lineRule="auto"/>
        <w:ind w:right="224" w:firstLine="0"/>
        <w:rPr>
          <w:sz w:val="24"/>
        </w:rPr>
      </w:pPr>
      <w:r>
        <w:rPr>
          <w:sz w:val="24"/>
        </w:rPr>
        <w:t>справку установленного образца о краткосрочном обучении или сертификат участия в работе тематических и проблемных семинаров в объеме до 72 часов.</w:t>
      </w:r>
    </w:p>
    <w:p w:rsidR="003B08D6" w:rsidRDefault="00961A0B">
      <w:pPr>
        <w:pStyle w:val="a5"/>
        <w:numPr>
          <w:ilvl w:val="1"/>
          <w:numId w:val="3"/>
        </w:numPr>
        <w:tabs>
          <w:tab w:val="left" w:pos="1223"/>
        </w:tabs>
        <w:ind w:right="223" w:firstLine="0"/>
        <w:jc w:val="both"/>
        <w:rPr>
          <w:sz w:val="24"/>
        </w:rPr>
      </w:pPr>
      <w:r>
        <w:rPr>
          <w:sz w:val="24"/>
        </w:rPr>
        <w:t>Сведения о результатах повышения квалификации и профессиональной переподготовки педагогов предоставляются в ДОУ не позднее, чем через 3 дня после прохождения обучения.</w:t>
      </w:r>
    </w:p>
    <w:p w:rsidR="003B08D6" w:rsidRDefault="00961A0B">
      <w:pPr>
        <w:pStyle w:val="a5"/>
        <w:numPr>
          <w:ilvl w:val="1"/>
          <w:numId w:val="3"/>
        </w:numPr>
        <w:tabs>
          <w:tab w:val="left" w:pos="1167"/>
        </w:tabs>
        <w:spacing w:line="237" w:lineRule="auto"/>
        <w:ind w:right="216" w:firstLine="0"/>
        <w:jc w:val="both"/>
        <w:rPr>
          <w:sz w:val="24"/>
        </w:rPr>
      </w:pPr>
      <w:r>
        <w:rPr>
          <w:sz w:val="24"/>
        </w:rPr>
        <w:t>Результаты работы во временных творческих группах внутри детского сада, педагогических советах, методических объединениях, других методических мероприятиях предоставляются в виде письменных материалов о проделанной работе (план работы, материалы заседаний, публикации, аналитические отчеты, реферирование литературы, методические материалы и др.).</w:t>
      </w:r>
    </w:p>
    <w:p w:rsidR="003B08D6" w:rsidRDefault="003B08D6">
      <w:pPr>
        <w:pStyle w:val="a3"/>
        <w:spacing w:before="8"/>
        <w:ind w:left="0"/>
        <w:jc w:val="left"/>
        <w:rPr>
          <w:sz w:val="27"/>
        </w:rPr>
      </w:pPr>
    </w:p>
    <w:p w:rsidR="003B08D6" w:rsidRDefault="00961A0B">
      <w:pPr>
        <w:pStyle w:val="1"/>
        <w:numPr>
          <w:ilvl w:val="0"/>
          <w:numId w:val="3"/>
        </w:numPr>
        <w:tabs>
          <w:tab w:val="left" w:pos="972"/>
        </w:tabs>
        <w:spacing w:before="1" w:line="240" w:lineRule="auto"/>
      </w:pPr>
      <w:r>
        <w:rPr>
          <w:spacing w:val="-2"/>
        </w:rPr>
        <w:t>Документация</w:t>
      </w:r>
    </w:p>
    <w:p w:rsidR="003B08D6" w:rsidRDefault="00961A0B">
      <w:pPr>
        <w:pStyle w:val="a5"/>
        <w:numPr>
          <w:ilvl w:val="1"/>
          <w:numId w:val="3"/>
        </w:numPr>
        <w:tabs>
          <w:tab w:val="left" w:pos="1153"/>
        </w:tabs>
        <w:spacing w:before="5" w:line="274" w:lineRule="exact"/>
        <w:ind w:left="1152" w:hanging="421"/>
        <w:rPr>
          <w:sz w:val="24"/>
        </w:rPr>
      </w:pPr>
      <w:r>
        <w:rPr>
          <w:sz w:val="24"/>
          <w:u w:val="single"/>
        </w:rPr>
        <w:t>В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ведется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следующая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документация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повышению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квалификации:</w:t>
      </w:r>
    </w:p>
    <w:p w:rsidR="003B08D6" w:rsidRDefault="00961A0B">
      <w:pPr>
        <w:pStyle w:val="a5"/>
        <w:numPr>
          <w:ilvl w:val="0"/>
          <w:numId w:val="2"/>
        </w:numPr>
        <w:tabs>
          <w:tab w:val="left" w:pos="2018"/>
          <w:tab w:val="left" w:pos="2019"/>
        </w:tabs>
        <w:ind w:right="226" w:firstLine="0"/>
        <w:jc w:val="left"/>
        <w:rPr>
          <w:sz w:val="24"/>
        </w:rPr>
      </w:pPr>
      <w:r>
        <w:rPr>
          <w:sz w:val="24"/>
        </w:rPr>
        <w:t>перспективный</w:t>
      </w:r>
      <w:r>
        <w:rPr>
          <w:spacing w:val="36"/>
          <w:sz w:val="24"/>
        </w:rPr>
        <w:t xml:space="preserve"> </w:t>
      </w:r>
      <w:r>
        <w:rPr>
          <w:sz w:val="24"/>
        </w:rPr>
        <w:t>план</w:t>
      </w:r>
      <w:r>
        <w:rPr>
          <w:spacing w:val="34"/>
          <w:sz w:val="24"/>
        </w:rPr>
        <w:t xml:space="preserve"> </w:t>
      </w:r>
      <w:proofErr w:type="gramStart"/>
      <w:r>
        <w:rPr>
          <w:sz w:val="24"/>
        </w:rPr>
        <w:t>прохождения</w:t>
      </w:r>
      <w:r>
        <w:rPr>
          <w:spacing w:val="35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35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35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36"/>
          <w:sz w:val="24"/>
        </w:rPr>
        <w:t xml:space="preserve"> </w:t>
      </w:r>
      <w:r>
        <w:rPr>
          <w:sz w:val="24"/>
        </w:rPr>
        <w:t>руководящих работников</w:t>
      </w:r>
      <w:proofErr w:type="gramEnd"/>
      <w:r>
        <w:rPr>
          <w:sz w:val="24"/>
        </w:rPr>
        <w:t xml:space="preserve"> на 3 года;</w:t>
      </w:r>
    </w:p>
    <w:p w:rsidR="003B08D6" w:rsidRDefault="00961A0B">
      <w:pPr>
        <w:pStyle w:val="a5"/>
        <w:numPr>
          <w:ilvl w:val="0"/>
          <w:numId w:val="2"/>
        </w:numPr>
        <w:tabs>
          <w:tab w:val="left" w:pos="2018"/>
          <w:tab w:val="left" w:pos="2019"/>
        </w:tabs>
        <w:ind w:right="217" w:firstLine="0"/>
        <w:rPr>
          <w:sz w:val="24"/>
        </w:rPr>
      </w:pPr>
      <w:r>
        <w:rPr>
          <w:sz w:val="24"/>
        </w:rPr>
        <w:t>перспективный</w:t>
      </w:r>
      <w:r>
        <w:rPr>
          <w:spacing w:val="-1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прохождения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педагогических работников</w:t>
      </w:r>
      <w:proofErr w:type="gramEnd"/>
      <w:r>
        <w:rPr>
          <w:sz w:val="24"/>
        </w:rPr>
        <w:t xml:space="preserve"> на 3 года;</w:t>
      </w:r>
    </w:p>
    <w:p w:rsidR="003B08D6" w:rsidRDefault="00961A0B">
      <w:pPr>
        <w:pStyle w:val="a5"/>
        <w:numPr>
          <w:ilvl w:val="0"/>
          <w:numId w:val="2"/>
        </w:numPr>
        <w:tabs>
          <w:tab w:val="left" w:pos="1502"/>
          <w:tab w:val="left" w:pos="1503"/>
        </w:tabs>
        <w:ind w:right="218" w:firstLine="0"/>
        <w:rPr>
          <w:sz w:val="24"/>
        </w:rPr>
      </w:pPr>
      <w:r>
        <w:rPr>
          <w:sz w:val="24"/>
        </w:rPr>
        <w:t xml:space="preserve">перспективный план </w:t>
      </w:r>
      <w:proofErr w:type="gramStart"/>
      <w:r>
        <w:rPr>
          <w:sz w:val="24"/>
        </w:rPr>
        <w:t>прохождения курсов повышения квалификации обслуживающего персонала</w:t>
      </w:r>
      <w:proofErr w:type="gramEnd"/>
      <w:r>
        <w:rPr>
          <w:sz w:val="24"/>
        </w:rPr>
        <w:t xml:space="preserve"> на 5 лет;</w:t>
      </w:r>
    </w:p>
    <w:p w:rsidR="003B08D6" w:rsidRDefault="00961A0B">
      <w:pPr>
        <w:pStyle w:val="a5"/>
        <w:numPr>
          <w:ilvl w:val="0"/>
          <w:numId w:val="2"/>
        </w:numPr>
        <w:tabs>
          <w:tab w:val="left" w:pos="1502"/>
          <w:tab w:val="left" w:pos="1503"/>
        </w:tabs>
        <w:ind w:right="222" w:firstLine="0"/>
        <w:rPr>
          <w:sz w:val="24"/>
        </w:rPr>
      </w:pPr>
      <w:r>
        <w:rPr>
          <w:sz w:val="24"/>
        </w:rPr>
        <w:t>копии документов о прохождении курсов повышения квалификации, профессиональной переподготовки, профессиональной подготовки (в личных делах работников);</w:t>
      </w:r>
    </w:p>
    <w:p w:rsidR="003B08D6" w:rsidRDefault="00961A0B">
      <w:pPr>
        <w:pStyle w:val="a5"/>
        <w:numPr>
          <w:ilvl w:val="0"/>
          <w:numId w:val="2"/>
        </w:numPr>
        <w:tabs>
          <w:tab w:val="left" w:pos="1706"/>
          <w:tab w:val="left" w:pos="1707"/>
        </w:tabs>
        <w:ind w:right="216" w:firstLine="0"/>
        <w:rPr>
          <w:sz w:val="24"/>
        </w:rPr>
      </w:pPr>
      <w:r>
        <w:rPr>
          <w:sz w:val="24"/>
        </w:rPr>
        <w:t>база данных о работниках дошкольного образовательного учреждения, включающая сведения о курсовой переподготовке, темах самообразования педагогов, представлении педагогами передового опыта.</w:t>
      </w:r>
    </w:p>
    <w:p w:rsidR="003B08D6" w:rsidRDefault="00961A0B">
      <w:pPr>
        <w:pStyle w:val="a5"/>
        <w:numPr>
          <w:ilvl w:val="1"/>
          <w:numId w:val="3"/>
        </w:numPr>
        <w:tabs>
          <w:tab w:val="left" w:pos="1224"/>
        </w:tabs>
        <w:spacing w:before="8" w:line="247" w:lineRule="auto"/>
        <w:ind w:right="218" w:firstLine="0"/>
        <w:jc w:val="both"/>
        <w:rPr>
          <w:sz w:val="24"/>
        </w:rPr>
      </w:pPr>
      <w:r>
        <w:rPr>
          <w:sz w:val="24"/>
        </w:rPr>
        <w:t xml:space="preserve">Перспективные планы </w:t>
      </w:r>
      <w:proofErr w:type="gramStart"/>
      <w:r>
        <w:rPr>
          <w:sz w:val="24"/>
        </w:rPr>
        <w:t>прохождения курсов повышения квалификации работников</w:t>
      </w:r>
      <w:proofErr w:type="gramEnd"/>
      <w:r>
        <w:rPr>
          <w:sz w:val="24"/>
        </w:rPr>
        <w:t xml:space="preserve"> ДОУ разрабатываются ежегодно на начало учебного года и утверждаются приказом заведующего дошкольным образовательным учреждением.</w:t>
      </w:r>
    </w:p>
    <w:p w:rsidR="003B08D6" w:rsidRDefault="00961A0B">
      <w:pPr>
        <w:pStyle w:val="a5"/>
        <w:numPr>
          <w:ilvl w:val="1"/>
          <w:numId w:val="3"/>
        </w:numPr>
        <w:tabs>
          <w:tab w:val="left" w:pos="1267"/>
        </w:tabs>
        <w:spacing w:line="237" w:lineRule="auto"/>
        <w:ind w:right="212" w:firstLine="0"/>
        <w:jc w:val="both"/>
        <w:rPr>
          <w:sz w:val="24"/>
        </w:rPr>
      </w:pPr>
      <w:r>
        <w:rPr>
          <w:sz w:val="24"/>
        </w:rPr>
        <w:t>Документация, перечисленная в п. 9.1. обновляется в дошкольном образовательном учреждении на начало учебного года.</w:t>
      </w:r>
    </w:p>
    <w:p w:rsidR="003B08D6" w:rsidRDefault="003B08D6">
      <w:pPr>
        <w:pStyle w:val="a3"/>
        <w:spacing w:before="4"/>
        <w:ind w:left="0"/>
        <w:jc w:val="left"/>
        <w:rPr>
          <w:sz w:val="23"/>
        </w:rPr>
      </w:pPr>
    </w:p>
    <w:p w:rsidR="003B08D6" w:rsidRDefault="00961A0B">
      <w:pPr>
        <w:pStyle w:val="1"/>
        <w:numPr>
          <w:ilvl w:val="0"/>
          <w:numId w:val="3"/>
        </w:numPr>
        <w:tabs>
          <w:tab w:val="left" w:pos="1092"/>
        </w:tabs>
        <w:ind w:left="1092" w:hanging="360"/>
        <w:jc w:val="both"/>
      </w:pPr>
      <w:r>
        <w:t>Заключительные</w:t>
      </w:r>
      <w:r>
        <w:rPr>
          <w:spacing w:val="-4"/>
        </w:rPr>
        <w:t xml:space="preserve"> </w:t>
      </w:r>
      <w:r>
        <w:rPr>
          <w:spacing w:val="-2"/>
        </w:rPr>
        <w:t>положения</w:t>
      </w:r>
    </w:p>
    <w:p w:rsidR="003B08D6" w:rsidRDefault="00961A0B">
      <w:pPr>
        <w:pStyle w:val="a5"/>
        <w:numPr>
          <w:ilvl w:val="1"/>
          <w:numId w:val="3"/>
        </w:numPr>
        <w:tabs>
          <w:tab w:val="left" w:pos="1347"/>
        </w:tabs>
        <w:ind w:right="206" w:firstLine="0"/>
        <w:jc w:val="both"/>
        <w:rPr>
          <w:sz w:val="24"/>
        </w:rPr>
      </w:pPr>
      <w:r>
        <w:rPr>
          <w:sz w:val="24"/>
        </w:rPr>
        <w:t xml:space="preserve">Настоящее </w:t>
      </w:r>
      <w:hyperlink r:id="rId5">
        <w:r>
          <w:rPr>
            <w:sz w:val="24"/>
          </w:rPr>
          <w:t>Положение о повышении квалификации</w:t>
        </w:r>
      </w:hyperlink>
      <w:r>
        <w:rPr>
          <w:sz w:val="24"/>
        </w:rPr>
        <w:t xml:space="preserve"> является локальным нормативным актом ДОУ, принимается на педагогическом совете, согласовывается с профсоюзным комитетом и утверждается (либо вводится в действие) приказом заведующего дошкольным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образовательным учреждением.</w:t>
      </w:r>
    </w:p>
    <w:p w:rsidR="003B08D6" w:rsidRDefault="00961A0B">
      <w:pPr>
        <w:pStyle w:val="a5"/>
        <w:numPr>
          <w:ilvl w:val="1"/>
          <w:numId w:val="3"/>
        </w:numPr>
        <w:tabs>
          <w:tab w:val="left" w:pos="1392"/>
        </w:tabs>
        <w:ind w:right="213" w:firstLine="0"/>
        <w:rPr>
          <w:sz w:val="24"/>
        </w:rPr>
      </w:pPr>
      <w:r>
        <w:rPr>
          <w:sz w:val="24"/>
        </w:rPr>
        <w:t>Все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дополнения,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вносимые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 письменной форме в соответствии действующим законодательством Российской Федерации.</w:t>
      </w:r>
    </w:p>
    <w:p w:rsidR="003B08D6" w:rsidRDefault="00961A0B">
      <w:pPr>
        <w:pStyle w:val="a5"/>
        <w:numPr>
          <w:ilvl w:val="1"/>
          <w:numId w:val="3"/>
        </w:numPr>
        <w:tabs>
          <w:tab w:val="left" w:pos="1343"/>
        </w:tabs>
        <w:ind w:right="213" w:firstLine="0"/>
        <w:rPr>
          <w:sz w:val="24"/>
        </w:rPr>
      </w:pPr>
      <w:r>
        <w:rPr>
          <w:sz w:val="24"/>
        </w:rPr>
        <w:t>Данное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40"/>
          <w:sz w:val="24"/>
        </w:rPr>
        <w:t xml:space="preserve"> </w:t>
      </w:r>
      <w:r>
        <w:rPr>
          <w:sz w:val="24"/>
        </w:rPr>
        <w:t>срок.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Положению принимаются в порядке, предусмотренном п.10.1. настоящего Положения.</w:t>
      </w:r>
    </w:p>
    <w:p w:rsidR="003B08D6" w:rsidRDefault="00961A0B">
      <w:pPr>
        <w:pStyle w:val="a5"/>
        <w:numPr>
          <w:ilvl w:val="1"/>
          <w:numId w:val="3"/>
        </w:numPr>
        <w:tabs>
          <w:tab w:val="left" w:pos="1278"/>
        </w:tabs>
        <w:ind w:right="212" w:firstLine="0"/>
        <w:rPr>
          <w:sz w:val="24"/>
        </w:rPr>
      </w:pP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(или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изменений и дополнений отдельных пунктов</w:t>
      </w:r>
      <w:r>
        <w:rPr>
          <w:spacing w:val="-1"/>
          <w:sz w:val="24"/>
        </w:rPr>
        <w:t xml:space="preserve"> </w:t>
      </w:r>
      <w:r>
        <w:rPr>
          <w:sz w:val="24"/>
        </w:rPr>
        <w:t>и разделов)</w:t>
      </w:r>
      <w:r>
        <w:rPr>
          <w:spacing w:val="-1"/>
          <w:sz w:val="24"/>
        </w:rPr>
        <w:t xml:space="preserve"> </w:t>
      </w:r>
      <w:r>
        <w:rPr>
          <w:sz w:val="24"/>
        </w:rPr>
        <w:t>в новой редакции предыдущая редакция автоматически утрачивает силу.</w:t>
      </w:r>
    </w:p>
    <w:sectPr w:rsidR="003B08D6" w:rsidSect="00717F35">
      <w:pgSz w:w="11900" w:h="16850"/>
      <w:pgMar w:top="500" w:right="760" w:bottom="280" w:left="1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96F35"/>
    <w:multiLevelType w:val="multilevel"/>
    <w:tmpl w:val="4738A568"/>
    <w:lvl w:ilvl="0">
      <w:start w:val="1"/>
      <w:numFmt w:val="decimal"/>
      <w:lvlText w:val="%1."/>
      <w:lvlJc w:val="left"/>
      <w:pPr>
        <w:ind w:left="97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2" w:hanging="4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32" w:hanging="7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92" w:hanging="7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4" w:hanging="7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7" w:hanging="7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9" w:hanging="7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2" w:hanging="7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4" w:hanging="727"/>
      </w:pPr>
      <w:rPr>
        <w:rFonts w:hint="default"/>
        <w:lang w:val="ru-RU" w:eastAsia="en-US" w:bidi="ar-SA"/>
      </w:rPr>
    </w:lvl>
  </w:abstractNum>
  <w:abstractNum w:abstractNumId="1">
    <w:nsid w:val="68C35CA1"/>
    <w:multiLevelType w:val="hybridMultilevel"/>
    <w:tmpl w:val="AB86E580"/>
    <w:lvl w:ilvl="0" w:tplc="1C04202C">
      <w:numFmt w:val="bullet"/>
      <w:lvlText w:val=""/>
      <w:lvlJc w:val="left"/>
      <w:pPr>
        <w:ind w:left="732" w:hanging="56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8DE61912">
      <w:numFmt w:val="bullet"/>
      <w:lvlText w:val="•"/>
      <w:lvlJc w:val="left"/>
      <w:pPr>
        <w:ind w:left="1767" w:hanging="567"/>
      </w:pPr>
      <w:rPr>
        <w:rFonts w:hint="default"/>
        <w:lang w:val="ru-RU" w:eastAsia="en-US" w:bidi="ar-SA"/>
      </w:rPr>
    </w:lvl>
    <w:lvl w:ilvl="2" w:tplc="188E551C">
      <w:numFmt w:val="bullet"/>
      <w:lvlText w:val="•"/>
      <w:lvlJc w:val="left"/>
      <w:pPr>
        <w:ind w:left="2795" w:hanging="567"/>
      </w:pPr>
      <w:rPr>
        <w:rFonts w:hint="default"/>
        <w:lang w:val="ru-RU" w:eastAsia="en-US" w:bidi="ar-SA"/>
      </w:rPr>
    </w:lvl>
    <w:lvl w:ilvl="3" w:tplc="810C4B3E">
      <w:numFmt w:val="bullet"/>
      <w:lvlText w:val="•"/>
      <w:lvlJc w:val="left"/>
      <w:pPr>
        <w:ind w:left="3823" w:hanging="567"/>
      </w:pPr>
      <w:rPr>
        <w:rFonts w:hint="default"/>
        <w:lang w:val="ru-RU" w:eastAsia="en-US" w:bidi="ar-SA"/>
      </w:rPr>
    </w:lvl>
    <w:lvl w:ilvl="4" w:tplc="072C9FD0">
      <w:numFmt w:val="bullet"/>
      <w:lvlText w:val="•"/>
      <w:lvlJc w:val="left"/>
      <w:pPr>
        <w:ind w:left="4851" w:hanging="567"/>
      </w:pPr>
      <w:rPr>
        <w:rFonts w:hint="default"/>
        <w:lang w:val="ru-RU" w:eastAsia="en-US" w:bidi="ar-SA"/>
      </w:rPr>
    </w:lvl>
    <w:lvl w:ilvl="5" w:tplc="5CCC5402">
      <w:numFmt w:val="bullet"/>
      <w:lvlText w:val="•"/>
      <w:lvlJc w:val="left"/>
      <w:pPr>
        <w:ind w:left="5879" w:hanging="567"/>
      </w:pPr>
      <w:rPr>
        <w:rFonts w:hint="default"/>
        <w:lang w:val="ru-RU" w:eastAsia="en-US" w:bidi="ar-SA"/>
      </w:rPr>
    </w:lvl>
    <w:lvl w:ilvl="6" w:tplc="40126408">
      <w:numFmt w:val="bullet"/>
      <w:lvlText w:val="•"/>
      <w:lvlJc w:val="left"/>
      <w:pPr>
        <w:ind w:left="6907" w:hanging="567"/>
      </w:pPr>
      <w:rPr>
        <w:rFonts w:hint="default"/>
        <w:lang w:val="ru-RU" w:eastAsia="en-US" w:bidi="ar-SA"/>
      </w:rPr>
    </w:lvl>
    <w:lvl w:ilvl="7" w:tplc="F9280904">
      <w:numFmt w:val="bullet"/>
      <w:lvlText w:val="•"/>
      <w:lvlJc w:val="left"/>
      <w:pPr>
        <w:ind w:left="7935" w:hanging="567"/>
      </w:pPr>
      <w:rPr>
        <w:rFonts w:hint="default"/>
        <w:lang w:val="ru-RU" w:eastAsia="en-US" w:bidi="ar-SA"/>
      </w:rPr>
    </w:lvl>
    <w:lvl w:ilvl="8" w:tplc="46BE47E0">
      <w:numFmt w:val="bullet"/>
      <w:lvlText w:val="•"/>
      <w:lvlJc w:val="left"/>
      <w:pPr>
        <w:ind w:left="8963" w:hanging="567"/>
      </w:pPr>
      <w:rPr>
        <w:rFonts w:hint="default"/>
        <w:lang w:val="ru-RU" w:eastAsia="en-US" w:bidi="ar-SA"/>
      </w:rPr>
    </w:lvl>
  </w:abstractNum>
  <w:abstractNum w:abstractNumId="2">
    <w:nsid w:val="73B52581"/>
    <w:multiLevelType w:val="hybridMultilevel"/>
    <w:tmpl w:val="0D70EAE6"/>
    <w:lvl w:ilvl="0" w:tplc="383CE844">
      <w:numFmt w:val="bullet"/>
      <w:lvlText w:val="•"/>
      <w:lvlJc w:val="left"/>
      <w:pPr>
        <w:ind w:left="732" w:hanging="1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68AA674">
      <w:numFmt w:val="bullet"/>
      <w:lvlText w:val="•"/>
      <w:lvlJc w:val="left"/>
      <w:pPr>
        <w:ind w:left="1767" w:hanging="1287"/>
      </w:pPr>
      <w:rPr>
        <w:rFonts w:hint="default"/>
        <w:lang w:val="ru-RU" w:eastAsia="en-US" w:bidi="ar-SA"/>
      </w:rPr>
    </w:lvl>
    <w:lvl w:ilvl="2" w:tplc="64629658">
      <w:numFmt w:val="bullet"/>
      <w:lvlText w:val="•"/>
      <w:lvlJc w:val="left"/>
      <w:pPr>
        <w:ind w:left="2795" w:hanging="1287"/>
      </w:pPr>
      <w:rPr>
        <w:rFonts w:hint="default"/>
        <w:lang w:val="ru-RU" w:eastAsia="en-US" w:bidi="ar-SA"/>
      </w:rPr>
    </w:lvl>
    <w:lvl w:ilvl="3" w:tplc="12C09F92">
      <w:numFmt w:val="bullet"/>
      <w:lvlText w:val="•"/>
      <w:lvlJc w:val="left"/>
      <w:pPr>
        <w:ind w:left="3823" w:hanging="1287"/>
      </w:pPr>
      <w:rPr>
        <w:rFonts w:hint="default"/>
        <w:lang w:val="ru-RU" w:eastAsia="en-US" w:bidi="ar-SA"/>
      </w:rPr>
    </w:lvl>
    <w:lvl w:ilvl="4" w:tplc="23F6E55C">
      <w:numFmt w:val="bullet"/>
      <w:lvlText w:val="•"/>
      <w:lvlJc w:val="left"/>
      <w:pPr>
        <w:ind w:left="4851" w:hanging="1287"/>
      </w:pPr>
      <w:rPr>
        <w:rFonts w:hint="default"/>
        <w:lang w:val="ru-RU" w:eastAsia="en-US" w:bidi="ar-SA"/>
      </w:rPr>
    </w:lvl>
    <w:lvl w:ilvl="5" w:tplc="A9966CF0">
      <w:numFmt w:val="bullet"/>
      <w:lvlText w:val="•"/>
      <w:lvlJc w:val="left"/>
      <w:pPr>
        <w:ind w:left="5879" w:hanging="1287"/>
      </w:pPr>
      <w:rPr>
        <w:rFonts w:hint="default"/>
        <w:lang w:val="ru-RU" w:eastAsia="en-US" w:bidi="ar-SA"/>
      </w:rPr>
    </w:lvl>
    <w:lvl w:ilvl="6" w:tplc="AC66592C">
      <w:numFmt w:val="bullet"/>
      <w:lvlText w:val="•"/>
      <w:lvlJc w:val="left"/>
      <w:pPr>
        <w:ind w:left="6907" w:hanging="1287"/>
      </w:pPr>
      <w:rPr>
        <w:rFonts w:hint="default"/>
        <w:lang w:val="ru-RU" w:eastAsia="en-US" w:bidi="ar-SA"/>
      </w:rPr>
    </w:lvl>
    <w:lvl w:ilvl="7" w:tplc="4F0E283E">
      <w:numFmt w:val="bullet"/>
      <w:lvlText w:val="•"/>
      <w:lvlJc w:val="left"/>
      <w:pPr>
        <w:ind w:left="7935" w:hanging="1287"/>
      </w:pPr>
      <w:rPr>
        <w:rFonts w:hint="default"/>
        <w:lang w:val="ru-RU" w:eastAsia="en-US" w:bidi="ar-SA"/>
      </w:rPr>
    </w:lvl>
    <w:lvl w:ilvl="8" w:tplc="53D0C9BC">
      <w:numFmt w:val="bullet"/>
      <w:lvlText w:val="•"/>
      <w:lvlJc w:val="left"/>
      <w:pPr>
        <w:ind w:left="8963" w:hanging="128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B08D6"/>
    <w:rsid w:val="003B08D6"/>
    <w:rsid w:val="00717F35"/>
    <w:rsid w:val="00746A7E"/>
    <w:rsid w:val="008A2DCB"/>
    <w:rsid w:val="00961A0B"/>
    <w:rsid w:val="00FB4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7F3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717F35"/>
    <w:pPr>
      <w:spacing w:line="274" w:lineRule="exact"/>
      <w:ind w:left="972" w:hanging="240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717F35"/>
    <w:pPr>
      <w:ind w:left="1152" w:hanging="421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7F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7F35"/>
    <w:pPr>
      <w:ind w:left="73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717F35"/>
    <w:pPr>
      <w:spacing w:before="250"/>
      <w:ind w:left="107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717F35"/>
    <w:pPr>
      <w:ind w:left="732"/>
      <w:jc w:val="both"/>
    </w:pPr>
  </w:style>
  <w:style w:type="paragraph" w:customStyle="1" w:styleId="TableParagraph">
    <w:name w:val="Table Paragraph"/>
    <w:basedOn w:val="a"/>
    <w:uiPriority w:val="1"/>
    <w:qFormat/>
    <w:rsid w:val="00717F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972" w:hanging="240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152" w:hanging="421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3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50"/>
      <w:ind w:left="107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73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hrana-tryda.com/node/21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2615</Words>
  <Characters>14910</Characters>
  <Application>Microsoft Office Word</Application>
  <DocSecurity>0</DocSecurity>
  <Lines>124</Lines>
  <Paragraphs>34</Paragraphs>
  <ScaleCrop>false</ScaleCrop>
  <Company>комитет по образованию</Company>
  <LinksUpToDate>false</LinksUpToDate>
  <CharactersWithSpaces>17491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Обучонок1</dc:creator>
  <cp:lastModifiedBy>Светлана</cp:lastModifiedBy>
  <cp:revision>5</cp:revision>
  <dcterms:created xsi:type="dcterms:W3CDTF">2022-03-23T06:58:00Z</dcterms:created>
  <dcterms:modified xsi:type="dcterms:W3CDTF">2024-04-11T09:07:00Z</dcterms:modified>
</cp:coreProperties>
</file>